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DA21TTC - Khoa Kỹ thuật và Công nghệ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5385/QĐ-ĐHTV 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23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06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110121239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Tô Chí Nguyên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21/02/2003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