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55C5" w:rsidRDefault="001C3A00">
      <w:pPr>
        <w:widowControl/>
        <w:pBdr>
          <w:top w:val="nil"/>
          <w:left w:val="nil"/>
          <w:bottom w:val="nil"/>
          <w:right w:val="nil"/>
          <w:between w:val="nil"/>
        </w:pBdr>
        <w:tabs>
          <w:tab w:val="left" w:pos="567"/>
        </w:tabs>
        <w:spacing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 lục I - Elearning</w:t>
      </w:r>
    </w:p>
    <w:p w14:paraId="00000002" w14:textId="208C5168" w:rsidR="00A555C5" w:rsidRDefault="001C3A00">
      <w:pPr>
        <w:widowControl/>
        <w:pBdr>
          <w:top w:val="nil"/>
          <w:left w:val="nil"/>
          <w:bottom w:val="nil"/>
          <w:right w:val="nil"/>
          <w:between w:val="nil"/>
        </w:pBdr>
        <w:tabs>
          <w:tab w:val="left" w:pos="567"/>
        </w:tabs>
        <w:spacing w:line="240" w:lineRule="auto"/>
        <w:ind w:left="1" w:hanging="3"/>
        <w:jc w:val="center"/>
        <w:rPr>
          <w:rFonts w:ascii="Times New Roman" w:eastAsia="Times New Roman" w:hAnsi="Times New Roman" w:cs="Times New Roman"/>
          <w:i/>
          <w:sz w:val="26"/>
          <w:szCs w:val="26"/>
        </w:rPr>
      </w:pPr>
      <w:bookmarkStart w:id="0" w:name="_heading=h.gjdgxs" w:colFirst="0" w:colLast="0"/>
      <w:bookmarkEnd w:id="0"/>
      <w:r>
        <w:rPr>
          <w:rFonts w:ascii="Times New Roman" w:eastAsia="Times New Roman" w:hAnsi="Times New Roman" w:cs="Times New Roman"/>
          <w:i/>
          <w:sz w:val="26"/>
          <w:szCs w:val="26"/>
        </w:rPr>
        <w:t xml:space="preserve">(Kèm theo Quyết định số …../QĐ-ĐHTV ngày … tháng …. năm </w:t>
      </w:r>
      <w:r w:rsidR="00A675F9">
        <w:rPr>
          <w:rFonts w:ascii="Times New Roman" w:eastAsia="Times New Roman" w:hAnsi="Times New Roman" w:cs="Times New Roman"/>
          <w:i/>
          <w:sz w:val="26"/>
          <w:szCs w:val="26"/>
        </w:rPr>
        <w:t>2025</w:t>
      </w:r>
    </w:p>
    <w:p w14:paraId="00000003" w14:textId="77777777" w:rsidR="00A555C5" w:rsidRDefault="001C3A00">
      <w:pPr>
        <w:widowControl/>
        <w:pBdr>
          <w:top w:val="nil"/>
          <w:left w:val="nil"/>
          <w:bottom w:val="nil"/>
          <w:right w:val="nil"/>
          <w:between w:val="nil"/>
        </w:pBdr>
        <w:tabs>
          <w:tab w:val="left" w:pos="567"/>
        </w:tabs>
        <w:spacing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i/>
          <w:sz w:val="26"/>
          <w:szCs w:val="26"/>
        </w:rPr>
        <w:t>của Hiệu trưởng Trường Đại học Trà Vinh)</w:t>
      </w:r>
    </w:p>
    <w:p w14:paraId="00000004" w14:textId="77777777" w:rsidR="00A555C5" w:rsidRDefault="001C3A00">
      <w:pPr>
        <w:ind w:left="0" w:hanging="2"/>
        <w:rPr>
          <w:sz w:val="12"/>
          <w:szCs w:val="12"/>
        </w:rPr>
      </w:pPr>
      <w:r>
        <w:rPr>
          <w:noProof/>
        </w:rPr>
        <mc:AlternateContent>
          <mc:Choice Requires="wps">
            <w:drawing>
              <wp:anchor distT="0" distB="0" distL="114300" distR="114300" simplePos="0" relativeHeight="251658240" behindDoc="0" locked="0" layoutInCell="1" hidden="0" allowOverlap="1" wp14:anchorId="2D46E584" wp14:editId="13DFB4C0">
                <wp:simplePos x="0" y="0"/>
                <wp:positionH relativeFrom="column">
                  <wp:posOffset>2133600</wp:posOffset>
                </wp:positionH>
                <wp:positionV relativeFrom="paragraph">
                  <wp:posOffset>12700</wp:posOffset>
                </wp:positionV>
                <wp:extent cx="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4367148" y="3780000"/>
                          <a:ext cx="195770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2133600</wp:posOffset>
                </wp:positionH>
                <wp:positionV relativeFrom="paragraph">
                  <wp:posOffset>12700</wp:posOffset>
                </wp:positionV>
                <wp:extent cx="0" cy="12700"/>
                <wp:effectExtent b="0" l="0" r="0" t="0"/>
                <wp:wrapNone/>
                <wp:docPr id="18"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00000005" w14:textId="77777777" w:rsidR="00A555C5" w:rsidRDefault="00A555C5">
      <w:pPr>
        <w:ind w:left="0" w:hanging="2"/>
      </w:pPr>
    </w:p>
    <w:tbl>
      <w:tblPr>
        <w:tblStyle w:val="af0"/>
        <w:tblW w:w="9889" w:type="dxa"/>
        <w:tblInd w:w="-108" w:type="dxa"/>
        <w:tblLayout w:type="fixed"/>
        <w:tblLook w:val="0000" w:firstRow="0" w:lastRow="0" w:firstColumn="0" w:lastColumn="0" w:noHBand="0" w:noVBand="0"/>
      </w:tblPr>
      <w:tblGrid>
        <w:gridCol w:w="4077"/>
        <w:gridCol w:w="5812"/>
      </w:tblGrid>
      <w:tr w:rsidR="00A555C5" w14:paraId="3F69C9FE" w14:textId="77777777" w:rsidTr="001831A1">
        <w:tc>
          <w:tcPr>
            <w:tcW w:w="4077" w:type="dxa"/>
          </w:tcPr>
          <w:p w14:paraId="00000006" w14:textId="77777777" w:rsidR="00A555C5" w:rsidRDefault="001C3A00">
            <w:pPr>
              <w:ind w:left="1" w:hanging="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KHOA......</w:t>
            </w:r>
          </w:p>
          <w:p w14:paraId="00000007" w14:textId="77777777" w:rsidR="00A555C5" w:rsidRDefault="001C3A00">
            <w:pPr>
              <w:ind w:left="1" w:hanging="3"/>
              <w:jc w:val="center"/>
              <w:rPr>
                <w:sz w:val="26"/>
                <w:szCs w:val="26"/>
              </w:rPr>
            </w:pPr>
            <w:r>
              <w:rPr>
                <w:rFonts w:ascii="Times New Roman" w:eastAsia="Times New Roman" w:hAnsi="Times New Roman" w:cs="Times New Roman"/>
                <w:b/>
                <w:sz w:val="26"/>
                <w:szCs w:val="26"/>
              </w:rPr>
              <w:t>KHOA/ BỘ MÔN........</w:t>
            </w:r>
            <w:r>
              <w:rPr>
                <w:noProof/>
              </w:rPr>
              <mc:AlternateContent>
                <mc:Choice Requires="wps">
                  <w:drawing>
                    <wp:anchor distT="0" distB="0" distL="114300" distR="114300" simplePos="0" relativeHeight="251659264" behindDoc="0" locked="0" layoutInCell="1" hidden="0" allowOverlap="1" wp14:anchorId="0825DB48" wp14:editId="2F5A0F1B">
                      <wp:simplePos x="0" y="0"/>
                      <wp:positionH relativeFrom="column">
                        <wp:posOffset>571500</wp:posOffset>
                      </wp:positionH>
                      <wp:positionV relativeFrom="paragraph">
                        <wp:posOffset>203200</wp:posOffset>
                      </wp:positionV>
                      <wp:extent cx="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4657025" y="3780000"/>
                                <a:ext cx="137795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203200</wp:posOffset>
                      </wp:positionV>
                      <wp:extent cx="0" cy="12700"/>
                      <wp:effectExtent b="0" l="0" r="0" t="0"/>
                      <wp:wrapNone/>
                      <wp:docPr id="1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c>
          <w:tcPr>
            <w:tcW w:w="5812" w:type="dxa"/>
          </w:tcPr>
          <w:p w14:paraId="00000008" w14:textId="77777777" w:rsidR="00A555C5" w:rsidRDefault="001C3A00">
            <w:pPr>
              <w:pBdr>
                <w:top w:val="nil"/>
                <w:left w:val="nil"/>
                <w:bottom w:val="nil"/>
                <w:right w:val="nil"/>
                <w:between w:val="nil"/>
              </w:pBdr>
              <w:tabs>
                <w:tab w:val="left" w:pos="4050"/>
              </w:tabs>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HÒA XÃ HỘI CHỦ NGHĨA VIỆT NAM</w:t>
            </w:r>
          </w:p>
          <w:p w14:paraId="00000009" w14:textId="77777777" w:rsidR="00A555C5" w:rsidRDefault="001C3A00">
            <w:pPr>
              <w:pBdr>
                <w:top w:val="nil"/>
                <w:left w:val="nil"/>
                <w:bottom w:val="nil"/>
                <w:right w:val="nil"/>
                <w:between w:val="nil"/>
              </w:pBdr>
              <w:tabs>
                <w:tab w:val="left" w:pos="4050"/>
              </w:tabs>
              <w:spacing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Độc lập – Tự do – Hạnh phúc</w:t>
            </w:r>
            <w:r>
              <w:rPr>
                <w:noProof/>
              </w:rPr>
              <mc:AlternateContent>
                <mc:Choice Requires="wps">
                  <w:drawing>
                    <wp:anchor distT="0" distB="0" distL="114300" distR="114300" simplePos="0" relativeHeight="251660288" behindDoc="0" locked="0" layoutInCell="1" hidden="0" allowOverlap="1" wp14:anchorId="2D025042" wp14:editId="4CCDB876">
                      <wp:simplePos x="0" y="0"/>
                      <wp:positionH relativeFrom="column">
                        <wp:posOffset>711200</wp:posOffset>
                      </wp:positionH>
                      <wp:positionV relativeFrom="paragraph">
                        <wp:posOffset>203200</wp:posOffset>
                      </wp:positionV>
                      <wp:extent cx="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4322380" y="3780000"/>
                                <a:ext cx="204724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711200</wp:posOffset>
                      </wp:positionH>
                      <wp:positionV relativeFrom="paragraph">
                        <wp:posOffset>203200</wp:posOffset>
                      </wp:positionV>
                      <wp:extent cx="0" cy="12700"/>
                      <wp:effectExtent b="0" l="0" r="0" t="0"/>
                      <wp:wrapNone/>
                      <wp:docPr id="15"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14:paraId="0000000A" w14:textId="77777777" w:rsidR="00A555C5" w:rsidRDefault="00A555C5" w:rsidP="001831A1">
            <w:pPr>
              <w:pBdr>
                <w:top w:val="nil"/>
                <w:left w:val="nil"/>
                <w:bottom w:val="nil"/>
                <w:right w:val="nil"/>
                <w:between w:val="nil"/>
              </w:pBdr>
              <w:tabs>
                <w:tab w:val="left" w:pos="4050"/>
              </w:tabs>
              <w:spacing w:line="276" w:lineRule="auto"/>
              <w:ind w:leftChars="0" w:left="0" w:firstLineChars="0" w:firstLine="0"/>
              <w:rPr>
                <w:rFonts w:ascii="Times New Roman" w:eastAsia="Times New Roman" w:hAnsi="Times New Roman" w:cs="Times New Roman"/>
                <w:sz w:val="26"/>
                <w:szCs w:val="26"/>
              </w:rPr>
            </w:pPr>
          </w:p>
        </w:tc>
      </w:tr>
    </w:tbl>
    <w:p w14:paraId="0000000C" w14:textId="20D3ED8F" w:rsidR="00A555C5" w:rsidRDefault="001C3A00" w:rsidP="001831A1">
      <w:pPr>
        <w:spacing w:line="276" w:lineRule="auto"/>
        <w:ind w:leftChars="0" w:left="0" w:firstLineChars="0" w:firstLine="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KẾ HOẠCH GIẢNG DẠY HỌC PHẦN</w:t>
      </w:r>
    </w:p>
    <w:p w14:paraId="0000000D" w14:textId="77777777" w:rsidR="00A555C5" w:rsidRDefault="001C3A00">
      <w:pPr>
        <w:spacing w:before="60" w:after="60" w:line="288"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…………(tên học phần)………..</w:t>
      </w:r>
    </w:p>
    <w:p w14:paraId="0000000E" w14:textId="77777777" w:rsidR="00A555C5" w:rsidRDefault="001C3A00">
      <w:pPr>
        <w:spacing w:before="60" w:after="60" w:line="288"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MSHP: …….</w:t>
      </w:r>
    </w:p>
    <w:p w14:paraId="0000000F" w14:textId="77777777" w:rsidR="00A555C5" w:rsidRDefault="00A555C5">
      <w:pPr>
        <w:spacing w:line="276" w:lineRule="auto"/>
        <w:ind w:left="0" w:hanging="2"/>
        <w:jc w:val="center"/>
        <w:rPr>
          <w:rFonts w:ascii="Times New Roman" w:eastAsia="Times New Roman" w:hAnsi="Times New Roman" w:cs="Times New Roman"/>
        </w:rPr>
      </w:pPr>
    </w:p>
    <w:p w14:paraId="00000010" w14:textId="77777777" w:rsidR="00A555C5" w:rsidRDefault="001C3A00">
      <w:pPr>
        <w:pStyle w:val="Heading1"/>
        <w:spacing w:before="120" w:after="120" w:line="264" w:lineRule="auto"/>
        <w:ind w:left="1" w:hanging="3"/>
        <w:rPr>
          <w:rFonts w:ascii="Times New Roman" w:hAnsi="Times New Roman" w:cs="Times New Roman"/>
          <w:sz w:val="26"/>
          <w:szCs w:val="26"/>
        </w:rPr>
      </w:pPr>
      <w:r>
        <w:rPr>
          <w:rFonts w:ascii="Times New Roman" w:hAnsi="Times New Roman" w:cs="Times New Roman"/>
          <w:sz w:val="26"/>
          <w:szCs w:val="26"/>
        </w:rPr>
        <w:t xml:space="preserve">1. Thông tin </w:t>
      </w:r>
      <w:proofErr w:type="spellStart"/>
      <w:r>
        <w:rPr>
          <w:rFonts w:ascii="Times New Roman" w:hAnsi="Times New Roman" w:cs="Times New Roman"/>
          <w:sz w:val="26"/>
          <w:szCs w:val="26"/>
        </w:rPr>
        <w:t>chung</w:t>
      </w:r>
      <w:proofErr w:type="spellEnd"/>
      <w:r>
        <w:rPr>
          <w:rFonts w:ascii="Times New Roman" w:hAnsi="Times New Roman" w:cs="Times New Roman"/>
          <w:sz w:val="26"/>
          <w:szCs w:val="26"/>
        </w:rPr>
        <w:t xml:space="preserve"> </w:t>
      </w:r>
      <w:r>
        <w:rPr>
          <w:rFonts w:ascii="Times New Roman" w:hAnsi="Times New Roman" w:cs="Times New Roman"/>
          <w:b w:val="0"/>
          <w:i/>
          <w:sz w:val="26"/>
          <w:szCs w:val="26"/>
        </w:rPr>
        <w:t>(General information):</w:t>
      </w:r>
    </w:p>
    <w:p w14:paraId="00000011" w14:textId="77777777" w:rsidR="00A555C5" w:rsidRDefault="001C3A00">
      <w:pPr>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Giảng viên phụ trách học phần: </w:t>
      </w:r>
    </w:p>
    <w:p w14:paraId="00000012" w14:textId="77777777" w:rsidR="00A555C5" w:rsidRDefault="001C3A00" w:rsidP="001831A1">
      <w:pPr>
        <w:spacing w:before="120" w:after="12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Họ và tên: </w:t>
      </w:r>
    </w:p>
    <w:p w14:paraId="00000013" w14:textId="77777777" w:rsidR="00A555C5" w:rsidRDefault="001C3A00" w:rsidP="001831A1">
      <w:pPr>
        <w:spacing w:before="120" w:after="12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Nơi làm việc: </w:t>
      </w:r>
    </w:p>
    <w:p w14:paraId="00000014" w14:textId="77777777" w:rsidR="00A555C5" w:rsidRDefault="001C3A00" w:rsidP="001831A1">
      <w:pPr>
        <w:pBdr>
          <w:top w:val="nil"/>
          <w:left w:val="nil"/>
          <w:bottom w:val="nil"/>
          <w:right w:val="nil"/>
          <w:between w:val="nil"/>
        </w:pBdr>
        <w:shd w:val="clear" w:color="auto" w:fill="FFFFFF"/>
        <w:spacing w:before="120" w:after="12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Email: </w:t>
      </w:r>
    </w:p>
    <w:p w14:paraId="00000015" w14:textId="77777777" w:rsidR="00A555C5" w:rsidRDefault="001C3A00" w:rsidP="001831A1">
      <w:pPr>
        <w:pBdr>
          <w:top w:val="nil"/>
          <w:left w:val="nil"/>
          <w:bottom w:val="nil"/>
          <w:right w:val="nil"/>
          <w:between w:val="nil"/>
        </w:pBdr>
        <w:shd w:val="clear" w:color="auto" w:fill="FFFFFF"/>
        <w:spacing w:before="120" w:after="12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Điện thoại: </w:t>
      </w:r>
    </w:p>
    <w:p w14:paraId="00000016" w14:textId="77777777" w:rsidR="00A555C5" w:rsidRDefault="001C3A00" w:rsidP="001831A1">
      <w:pPr>
        <w:spacing w:before="120" w:after="12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Khóa học E-Learning: </w:t>
      </w:r>
    </w:p>
    <w:p w14:paraId="00000017"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Cách liên lạc với giảng viên: </w:t>
      </w:r>
      <w:r>
        <w:rPr>
          <w:rFonts w:ascii="Times New Roman" w:eastAsia="Times New Roman" w:hAnsi="Times New Roman" w:cs="Times New Roman"/>
          <w:sz w:val="26"/>
          <w:szCs w:val="26"/>
        </w:rPr>
        <w:t>Sinh viên có thể liên hệ để trao đổi các vấn đề liên quan đến bài học qua các hình thức sau: email, điện thoại, trao đổi trên diễn đàn của Khóa học E-Learning, hoặc gặp trực tiếp tại ………… vào các buổi ………</w:t>
      </w:r>
    </w:p>
    <w:tbl>
      <w:tblPr>
        <w:tblStyle w:val="af1"/>
        <w:tblW w:w="9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5"/>
        <w:gridCol w:w="2616"/>
        <w:gridCol w:w="2460"/>
        <w:gridCol w:w="1994"/>
      </w:tblGrid>
      <w:tr w:rsidR="00A555C5" w14:paraId="5876FB2D" w14:textId="77777777">
        <w:tc>
          <w:tcPr>
            <w:tcW w:w="2655" w:type="dxa"/>
            <w:shd w:val="clear" w:color="auto" w:fill="FFFFFF"/>
            <w:vAlign w:val="center"/>
          </w:tcPr>
          <w:p w14:paraId="00000018" w14:textId="77777777" w:rsidR="00A555C5" w:rsidRDefault="001C3A00">
            <w:pPr>
              <w:ind w:left="0" w:hanging="2"/>
              <w:jc w:val="center"/>
              <w:rPr>
                <w:rFonts w:ascii="Times New Roman" w:eastAsia="Times New Roman" w:hAnsi="Times New Roman" w:cs="Times New Roman"/>
              </w:rPr>
            </w:pPr>
            <w:r>
              <w:rPr>
                <w:rFonts w:ascii="Times New Roman" w:eastAsia="Times New Roman" w:hAnsi="Times New Roman" w:cs="Times New Roman"/>
                <w:b/>
                <w:i/>
              </w:rPr>
              <w:t>Loại học phần</w:t>
            </w:r>
          </w:p>
        </w:tc>
        <w:tc>
          <w:tcPr>
            <w:tcW w:w="2616" w:type="dxa"/>
            <w:shd w:val="clear" w:color="auto" w:fill="FFFFFF"/>
            <w:vAlign w:val="center"/>
          </w:tcPr>
          <w:p w14:paraId="00000019" w14:textId="77777777" w:rsidR="00A555C5" w:rsidRDefault="001C3A00">
            <w:pPr>
              <w:ind w:left="0" w:hanging="2"/>
              <w:jc w:val="center"/>
              <w:rPr>
                <w:rFonts w:ascii="Times New Roman" w:eastAsia="Times New Roman" w:hAnsi="Times New Roman" w:cs="Times New Roman"/>
              </w:rPr>
            </w:pPr>
            <w:r>
              <w:rPr>
                <w:rFonts w:ascii="Times New Roman" w:eastAsia="Times New Roman" w:hAnsi="Times New Roman" w:cs="Times New Roman"/>
                <w:b/>
                <w:i/>
              </w:rPr>
              <w:t>Số tín chỉ</w:t>
            </w:r>
          </w:p>
        </w:tc>
        <w:tc>
          <w:tcPr>
            <w:tcW w:w="2460" w:type="dxa"/>
            <w:shd w:val="clear" w:color="auto" w:fill="FFFFFF"/>
            <w:vAlign w:val="center"/>
          </w:tcPr>
          <w:p w14:paraId="0000001A" w14:textId="77777777" w:rsidR="00A555C5" w:rsidRDefault="001C3A00">
            <w:pPr>
              <w:ind w:left="0" w:hanging="2"/>
              <w:jc w:val="center"/>
              <w:rPr>
                <w:rFonts w:ascii="Times New Roman" w:eastAsia="Times New Roman" w:hAnsi="Times New Roman" w:cs="Times New Roman"/>
              </w:rPr>
            </w:pPr>
            <w:r>
              <w:rPr>
                <w:rFonts w:ascii="Times New Roman" w:eastAsia="Times New Roman" w:hAnsi="Times New Roman" w:cs="Times New Roman"/>
                <w:b/>
                <w:i/>
              </w:rPr>
              <w:t>Số giờ dự giảng</w:t>
            </w:r>
          </w:p>
        </w:tc>
        <w:tc>
          <w:tcPr>
            <w:tcW w:w="1994" w:type="dxa"/>
            <w:shd w:val="clear" w:color="auto" w:fill="FFFFFF"/>
          </w:tcPr>
          <w:p w14:paraId="0000001B" w14:textId="77777777" w:rsidR="00A555C5" w:rsidRDefault="001C3A00">
            <w:pPr>
              <w:ind w:left="0" w:hanging="2"/>
              <w:jc w:val="center"/>
              <w:rPr>
                <w:rFonts w:ascii="Times New Roman" w:eastAsia="Times New Roman" w:hAnsi="Times New Roman" w:cs="Times New Roman"/>
              </w:rPr>
            </w:pPr>
            <w:r>
              <w:rPr>
                <w:rFonts w:ascii="Times New Roman" w:eastAsia="Times New Roman" w:hAnsi="Times New Roman" w:cs="Times New Roman"/>
                <w:b/>
                <w:i/>
              </w:rPr>
              <w:t>Giờ tự học và giờ học khác</w:t>
            </w:r>
          </w:p>
        </w:tc>
      </w:tr>
      <w:tr w:rsidR="00A555C5" w14:paraId="678EC862" w14:textId="77777777">
        <w:tc>
          <w:tcPr>
            <w:tcW w:w="2655" w:type="dxa"/>
            <w:shd w:val="clear" w:color="auto" w:fill="FFFFFF"/>
            <w:vAlign w:val="center"/>
          </w:tcPr>
          <w:p w14:paraId="0000001C" w14:textId="77777777" w:rsidR="00A555C5" w:rsidRDefault="001C3A00">
            <w:pPr>
              <w:ind w:left="0" w:hanging="2"/>
              <w:rPr>
                <w:rFonts w:ascii="Times New Roman" w:eastAsia="Times New Roman" w:hAnsi="Times New Roman" w:cs="Times New Roman"/>
              </w:rPr>
            </w:pPr>
            <w:r>
              <w:rPr>
                <w:rFonts w:ascii="Times New Roman" w:eastAsia="Times New Roman" w:hAnsi="Times New Roman" w:cs="Times New Roman"/>
              </w:rPr>
              <w:t xml:space="preserve">Đại cương                </w:t>
            </w:r>
            <w:r>
              <w:rPr>
                <w:rFonts w:ascii="Noto Sans Symbols" w:eastAsia="Noto Sans Symbols" w:hAnsi="Noto Sans Symbols" w:cs="Noto Sans Symbols"/>
              </w:rPr>
              <w:t>□</w:t>
            </w:r>
          </w:p>
          <w:p w14:paraId="0000001D" w14:textId="77777777" w:rsidR="00A555C5" w:rsidRDefault="001C3A00">
            <w:pPr>
              <w:ind w:left="0" w:hanging="2"/>
              <w:rPr>
                <w:rFonts w:ascii="Times New Roman" w:eastAsia="Times New Roman" w:hAnsi="Times New Roman" w:cs="Times New Roman"/>
              </w:rPr>
            </w:pPr>
            <w:r>
              <w:rPr>
                <w:rFonts w:ascii="Times New Roman" w:eastAsia="Times New Roman" w:hAnsi="Times New Roman" w:cs="Times New Roman"/>
              </w:rPr>
              <w:t xml:space="preserve">Cơ sở                       </w:t>
            </w:r>
            <w:r>
              <w:rPr>
                <w:rFonts w:ascii="Noto Sans Symbols" w:eastAsia="Noto Sans Symbols" w:hAnsi="Noto Sans Symbols" w:cs="Noto Sans Symbols"/>
              </w:rPr>
              <w:t>□</w:t>
            </w:r>
          </w:p>
          <w:p w14:paraId="0000001E" w14:textId="77777777" w:rsidR="00A555C5" w:rsidRDefault="001C3A00">
            <w:pPr>
              <w:ind w:left="0" w:hanging="2"/>
              <w:rPr>
                <w:rFonts w:ascii="Times New Roman" w:eastAsia="Times New Roman" w:hAnsi="Times New Roman" w:cs="Times New Roman"/>
              </w:rPr>
            </w:pPr>
            <w:r>
              <w:rPr>
                <w:rFonts w:ascii="Times New Roman" w:eastAsia="Times New Roman" w:hAnsi="Times New Roman" w:cs="Times New Roman"/>
              </w:rPr>
              <w:t xml:space="preserve">Chuyên ngành         </w:t>
            </w:r>
            <w:r>
              <w:rPr>
                <w:rFonts w:ascii="Noto Sans Symbols" w:eastAsia="Noto Sans Symbols" w:hAnsi="Noto Sans Symbols" w:cs="Noto Sans Symbols"/>
              </w:rPr>
              <w:t>□</w:t>
            </w:r>
          </w:p>
        </w:tc>
        <w:tc>
          <w:tcPr>
            <w:tcW w:w="2616" w:type="dxa"/>
            <w:shd w:val="clear" w:color="auto" w:fill="FFFFFF"/>
            <w:vAlign w:val="center"/>
          </w:tcPr>
          <w:p w14:paraId="0000001F" w14:textId="77777777" w:rsidR="00A555C5" w:rsidRDefault="001C3A00">
            <w:pPr>
              <w:ind w:left="0" w:hanging="2"/>
              <w:rPr>
                <w:rFonts w:ascii="Times New Roman" w:eastAsia="Times New Roman" w:hAnsi="Times New Roman" w:cs="Times New Roman"/>
              </w:rPr>
            </w:pPr>
            <w:r>
              <w:rPr>
                <w:rFonts w:ascii="Times New Roman" w:eastAsia="Times New Roman" w:hAnsi="Times New Roman" w:cs="Times New Roman"/>
              </w:rPr>
              <w:t>Lý thuyết: ………</w:t>
            </w:r>
          </w:p>
          <w:p w14:paraId="00000020" w14:textId="77777777" w:rsidR="00A555C5" w:rsidRDefault="001C3A00">
            <w:pPr>
              <w:ind w:left="0" w:hanging="2"/>
              <w:rPr>
                <w:rFonts w:ascii="Times New Roman" w:eastAsia="Times New Roman" w:hAnsi="Times New Roman" w:cs="Times New Roman"/>
              </w:rPr>
            </w:pPr>
            <w:r>
              <w:rPr>
                <w:rFonts w:ascii="Times New Roman" w:eastAsia="Times New Roman" w:hAnsi="Times New Roman" w:cs="Times New Roman"/>
              </w:rPr>
              <w:t>Thực hành: ……….</w:t>
            </w:r>
          </w:p>
        </w:tc>
        <w:tc>
          <w:tcPr>
            <w:tcW w:w="2460" w:type="dxa"/>
            <w:shd w:val="clear" w:color="auto" w:fill="FFFFFF"/>
            <w:vAlign w:val="center"/>
          </w:tcPr>
          <w:p w14:paraId="00000021" w14:textId="77777777" w:rsidR="00A555C5" w:rsidRDefault="001C3A00">
            <w:pPr>
              <w:ind w:left="0" w:hanging="2"/>
              <w:rPr>
                <w:rFonts w:ascii="Times New Roman" w:eastAsia="Times New Roman" w:hAnsi="Times New Roman" w:cs="Times New Roman"/>
              </w:rPr>
            </w:pPr>
            <w:r>
              <w:rPr>
                <w:rFonts w:ascii="Times New Roman" w:eastAsia="Times New Roman" w:hAnsi="Times New Roman" w:cs="Times New Roman"/>
              </w:rPr>
              <w:t>Lý thuyết: ………..</w:t>
            </w:r>
          </w:p>
          <w:p w14:paraId="00000022" w14:textId="77777777" w:rsidR="00A555C5" w:rsidRDefault="001C3A00">
            <w:pPr>
              <w:ind w:left="0" w:hanging="2"/>
              <w:rPr>
                <w:rFonts w:ascii="Times New Roman" w:eastAsia="Times New Roman" w:hAnsi="Times New Roman" w:cs="Times New Roman"/>
              </w:rPr>
            </w:pPr>
            <w:r>
              <w:rPr>
                <w:rFonts w:ascii="Times New Roman" w:eastAsia="Times New Roman" w:hAnsi="Times New Roman" w:cs="Times New Roman"/>
              </w:rPr>
              <w:t>Thực hành: ……</w:t>
            </w:r>
          </w:p>
        </w:tc>
        <w:tc>
          <w:tcPr>
            <w:tcW w:w="1994" w:type="dxa"/>
            <w:shd w:val="clear" w:color="auto" w:fill="FFFFFF"/>
          </w:tcPr>
          <w:p w14:paraId="00000023" w14:textId="77777777" w:rsidR="00A555C5" w:rsidRDefault="00A555C5">
            <w:pPr>
              <w:ind w:left="0" w:hanging="2"/>
              <w:rPr>
                <w:rFonts w:ascii="Times New Roman" w:eastAsia="Times New Roman" w:hAnsi="Times New Roman" w:cs="Times New Roman"/>
              </w:rPr>
            </w:pPr>
          </w:p>
        </w:tc>
      </w:tr>
    </w:tbl>
    <w:p w14:paraId="00000024" w14:textId="77777777" w:rsidR="00A555C5" w:rsidRDefault="001C3A00">
      <w:pPr>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i/>
          <w:sz w:val="26"/>
          <w:szCs w:val="26"/>
        </w:rPr>
        <w:t>Đối tượng học:</w:t>
      </w:r>
    </w:p>
    <w:p w14:paraId="00000025" w14:textId="77777777" w:rsidR="00A555C5" w:rsidRDefault="001C3A00">
      <w:pPr>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Trình độ đào tạo:...................................................................................</w:t>
      </w:r>
    </w:p>
    <w:p w14:paraId="00000026" w14:textId="77777777" w:rsidR="00A555C5" w:rsidRDefault="001C3A00">
      <w:pPr>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Ngành: ..................................................................................................</w:t>
      </w:r>
    </w:p>
    <w:p w14:paraId="00000027" w14:textId="77777777" w:rsidR="00A555C5" w:rsidRDefault="001C3A00">
      <w:pPr>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Chuyên ngành: ....................................................................... (nếu có) </w:t>
      </w:r>
    </w:p>
    <w:p w14:paraId="00000028" w14:textId="77777777" w:rsidR="00A555C5" w:rsidRDefault="001C3A00">
      <w:pPr>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Học kỳ:………………. Năm thứ:.......................</w:t>
      </w:r>
    </w:p>
    <w:p w14:paraId="00000029" w14:textId="77777777" w:rsidR="00A555C5" w:rsidRDefault="001C3A00">
      <w:pPr>
        <w:spacing w:before="120" w:after="120" w:line="264" w:lineRule="auto"/>
        <w:ind w:left="1" w:hanging="3"/>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Hình thức tổ chức giảng dạy:</w:t>
      </w:r>
    </w:p>
    <w:p w14:paraId="0000002A" w14:textId="307CAFB2" w:rsidR="00A555C5" w:rsidRDefault="001831A1">
      <w:pPr>
        <w:spacing w:before="120" w:after="120" w:line="264" w:lineRule="auto"/>
        <w:ind w:left="0" w:hanging="2"/>
        <w:rPr>
          <w:rFonts w:ascii="Times New Roman" w:eastAsia="Times New Roman" w:hAnsi="Times New Roman" w:cs="Times New Roman"/>
          <w:sz w:val="26"/>
          <w:szCs w:val="26"/>
        </w:rPr>
      </w:pPr>
      <w:r>
        <w:rPr>
          <w:rFonts w:ascii="Noto Sans Symbols" w:eastAsia="Noto Sans Symbols" w:hAnsi="Noto Sans Symbols" w:cs="Noto Sans Symbols"/>
        </w:rPr>
        <w:t>□</w:t>
      </w:r>
      <w:r>
        <w:rPr>
          <w:rFonts w:asciiTheme="minorHAnsi" w:eastAsia="Noto Sans Symbols" w:hAnsiTheme="minorHAnsi" w:cs="Noto Sans Symbols"/>
          <w:lang w:val="en-GB"/>
        </w:rPr>
        <w:t xml:space="preserve"> </w:t>
      </w:r>
      <w:r w:rsidR="001C3A00">
        <w:rPr>
          <w:rFonts w:ascii="Times New Roman" w:eastAsia="Times New Roman" w:hAnsi="Times New Roman" w:cs="Times New Roman"/>
          <w:sz w:val="26"/>
          <w:szCs w:val="26"/>
        </w:rPr>
        <w:t>Học phần có giảng dạy trực tuyến</w:t>
      </w:r>
    </w:p>
    <w:p w14:paraId="0000002B" w14:textId="05C8E36E" w:rsidR="00A555C5" w:rsidRDefault="001831A1">
      <w:pPr>
        <w:pBdr>
          <w:top w:val="nil"/>
          <w:left w:val="nil"/>
          <w:bottom w:val="nil"/>
          <w:right w:val="nil"/>
          <w:between w:val="nil"/>
        </w:pBdr>
        <w:spacing w:before="120" w:after="120" w:line="264" w:lineRule="auto"/>
        <w:ind w:left="0" w:hanging="2"/>
        <w:rPr>
          <w:rFonts w:ascii="Times New Roman" w:eastAsia="Times New Roman" w:hAnsi="Times New Roman" w:cs="Times New Roman"/>
          <w:sz w:val="26"/>
          <w:szCs w:val="26"/>
        </w:rPr>
      </w:pPr>
      <w:r>
        <w:rPr>
          <w:rFonts w:ascii="Noto Sans Symbols" w:eastAsia="Noto Sans Symbols" w:hAnsi="Noto Sans Symbols" w:cs="Noto Sans Symbols"/>
        </w:rPr>
        <w:t>□</w:t>
      </w:r>
      <w:r>
        <w:rPr>
          <w:rFonts w:asciiTheme="minorHAnsi" w:eastAsia="Noto Sans Symbols" w:hAnsiTheme="minorHAnsi" w:cs="Noto Sans Symbols"/>
          <w:lang w:val="en-GB"/>
        </w:rPr>
        <w:t xml:space="preserve"> </w:t>
      </w:r>
      <w:r>
        <w:rPr>
          <w:rFonts w:ascii="Times New Roman" w:eastAsia="Times New Roman" w:hAnsi="Times New Roman" w:cs="Times New Roman"/>
          <w:sz w:val="26"/>
          <w:szCs w:val="26"/>
        </w:rPr>
        <w:t>Học phần không có thực hành tại phòng lab/ xưởng/ trạm/ trại</w:t>
      </w:r>
    </w:p>
    <w:p w14:paraId="0000002C" w14:textId="7E5F66BF" w:rsidR="00A555C5" w:rsidRDefault="001831A1">
      <w:pPr>
        <w:pBdr>
          <w:top w:val="nil"/>
          <w:left w:val="nil"/>
          <w:bottom w:val="nil"/>
          <w:right w:val="nil"/>
          <w:between w:val="nil"/>
        </w:pBdr>
        <w:spacing w:before="120" w:after="120" w:line="264" w:lineRule="auto"/>
        <w:ind w:left="0" w:hanging="2"/>
      </w:pPr>
      <w:r>
        <w:rPr>
          <w:rFonts w:ascii="Noto Sans Symbols" w:eastAsia="Noto Sans Symbols" w:hAnsi="Noto Sans Symbols" w:cs="Noto Sans Symbols"/>
        </w:rPr>
        <w:t>□</w:t>
      </w:r>
      <w:r>
        <w:rPr>
          <w:rFonts w:asciiTheme="minorHAnsi" w:eastAsia="Noto Sans Symbols" w:hAnsiTheme="minorHAnsi" w:cs="Noto Sans Symbols"/>
          <w:lang w:val="en-GB"/>
        </w:rPr>
        <w:t xml:space="preserve"> </w:t>
      </w:r>
      <w:r>
        <w:rPr>
          <w:rFonts w:ascii="Times New Roman" w:eastAsia="Times New Roman" w:hAnsi="Times New Roman" w:cs="Times New Roman"/>
          <w:sz w:val="26"/>
          <w:szCs w:val="26"/>
        </w:rPr>
        <w:t>Học phần có thực hành tại phòng lab/ xưởng/ trạm/ trại</w:t>
      </w:r>
    </w:p>
    <w:p w14:paraId="0000002E" w14:textId="77777777" w:rsidR="00A555C5" w:rsidRDefault="001C3A00">
      <w:pPr>
        <w:pBdr>
          <w:top w:val="nil"/>
          <w:left w:val="nil"/>
          <w:bottom w:val="nil"/>
          <w:right w:val="nil"/>
          <w:between w:val="nil"/>
        </w:pBdr>
        <w:shd w:val="clear" w:color="auto" w:fill="FFFFFF"/>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i/>
          <w:sz w:val="26"/>
          <w:szCs w:val="26"/>
        </w:rPr>
        <w:lastRenderedPageBreak/>
        <w:t>Điều kiện tham gia học phần:</w:t>
      </w:r>
    </w:p>
    <w:tbl>
      <w:tblPr>
        <w:tblStyle w:val="af2"/>
        <w:tblW w:w="9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2"/>
        <w:gridCol w:w="7471"/>
      </w:tblGrid>
      <w:tr w:rsidR="00A555C5" w14:paraId="6BAA4C0A" w14:textId="77777777">
        <w:tc>
          <w:tcPr>
            <w:tcW w:w="2362" w:type="dxa"/>
          </w:tcPr>
          <w:p w14:paraId="0000002F" w14:textId="77777777" w:rsidR="00A555C5" w:rsidRDefault="001C3A00">
            <w:pPr>
              <w:pBdr>
                <w:top w:val="nil"/>
                <w:left w:val="nil"/>
                <w:bottom w:val="nil"/>
                <w:right w:val="nil"/>
                <w:between w:val="nil"/>
              </w:pBdr>
              <w:shd w:val="clear" w:color="auto" w:fill="FFFFFF"/>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Học phần tiên quyết</w:t>
            </w:r>
          </w:p>
        </w:tc>
        <w:tc>
          <w:tcPr>
            <w:tcW w:w="7471" w:type="dxa"/>
          </w:tcPr>
          <w:p w14:paraId="00000030" w14:textId="77777777" w:rsidR="00A555C5" w:rsidRDefault="001C3A00">
            <w:pPr>
              <w:pBdr>
                <w:top w:val="nil"/>
                <w:left w:val="nil"/>
                <w:bottom w:val="nil"/>
                <w:right w:val="nil"/>
                <w:between w:val="nil"/>
              </w:pBdr>
              <w:shd w:val="clear" w:color="auto" w:fill="FFFFFF"/>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…………(tên học phần)  …………                 MSHP: ……..</w:t>
            </w:r>
          </w:p>
        </w:tc>
      </w:tr>
      <w:tr w:rsidR="00A555C5" w14:paraId="7F33FFCF" w14:textId="77777777">
        <w:tc>
          <w:tcPr>
            <w:tcW w:w="2362" w:type="dxa"/>
          </w:tcPr>
          <w:p w14:paraId="00000031" w14:textId="77777777" w:rsidR="00A555C5" w:rsidRDefault="001C3A00">
            <w:pPr>
              <w:pBdr>
                <w:top w:val="nil"/>
                <w:left w:val="nil"/>
                <w:bottom w:val="nil"/>
                <w:right w:val="nil"/>
                <w:between w:val="nil"/>
              </w:pBdr>
              <w:shd w:val="clear" w:color="auto" w:fill="FFFFFF"/>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Học phần song hành</w:t>
            </w:r>
          </w:p>
        </w:tc>
        <w:tc>
          <w:tcPr>
            <w:tcW w:w="7471" w:type="dxa"/>
          </w:tcPr>
          <w:p w14:paraId="00000032" w14:textId="77777777" w:rsidR="00A555C5" w:rsidRDefault="001C3A00">
            <w:pPr>
              <w:pBdr>
                <w:top w:val="nil"/>
                <w:left w:val="nil"/>
                <w:bottom w:val="nil"/>
                <w:right w:val="nil"/>
                <w:between w:val="nil"/>
              </w:pBdr>
              <w:shd w:val="clear" w:color="auto" w:fill="FFFFFF"/>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…………(tên học phần)  …………                 MSHP: ……..</w:t>
            </w:r>
          </w:p>
        </w:tc>
      </w:tr>
      <w:tr w:rsidR="00A555C5" w14:paraId="08E9A2DC" w14:textId="77777777">
        <w:tc>
          <w:tcPr>
            <w:tcW w:w="2362" w:type="dxa"/>
          </w:tcPr>
          <w:p w14:paraId="00000033" w14:textId="77777777" w:rsidR="00A555C5" w:rsidRDefault="001C3A00">
            <w:pPr>
              <w:pBdr>
                <w:top w:val="nil"/>
                <w:left w:val="nil"/>
                <w:bottom w:val="nil"/>
                <w:right w:val="nil"/>
                <w:between w:val="nil"/>
              </w:pBdr>
              <w:shd w:val="clear" w:color="auto" w:fill="FFFFFF"/>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Các yêu cầu khác</w:t>
            </w:r>
          </w:p>
        </w:tc>
        <w:tc>
          <w:tcPr>
            <w:tcW w:w="7471" w:type="dxa"/>
          </w:tcPr>
          <w:p w14:paraId="00000034" w14:textId="77777777" w:rsidR="00A555C5" w:rsidRDefault="001C3A00">
            <w:pPr>
              <w:pBdr>
                <w:top w:val="nil"/>
                <w:left w:val="nil"/>
                <w:bottom w:val="nil"/>
                <w:right w:val="nil"/>
                <w:between w:val="nil"/>
              </w:pBdr>
              <w:shd w:val="clear" w:color="auto" w:fill="FFFFFF"/>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về kiến thức, kỹ năng, thái độ cần có khi tham gia học phần)</w:t>
            </w:r>
          </w:p>
        </w:tc>
      </w:tr>
    </w:tbl>
    <w:p w14:paraId="00000035" w14:textId="77777777" w:rsidR="00A555C5" w:rsidRDefault="001C3A00">
      <w:pPr>
        <w:pStyle w:val="Heading1"/>
        <w:spacing w:before="120" w:after="120" w:line="264" w:lineRule="auto"/>
        <w:ind w:left="1" w:hanging="3"/>
        <w:rPr>
          <w:rFonts w:ascii="Times New Roman" w:hAnsi="Times New Roman" w:cs="Times New Roman"/>
          <w:sz w:val="26"/>
          <w:szCs w:val="26"/>
        </w:rPr>
      </w:pPr>
      <w:r>
        <w:rPr>
          <w:rFonts w:ascii="Times New Roman" w:hAnsi="Times New Roman" w:cs="Times New Roman"/>
          <w:sz w:val="26"/>
          <w:szCs w:val="26"/>
        </w:rPr>
        <w:t xml:space="preserve">2. </w:t>
      </w:r>
      <w:proofErr w:type="spellStart"/>
      <w:r>
        <w:rPr>
          <w:rFonts w:ascii="Times New Roman" w:hAnsi="Times New Roman" w:cs="Times New Roman"/>
          <w:sz w:val="26"/>
          <w:szCs w:val="26"/>
        </w:rPr>
        <w:t>Nguồn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liệu</w:t>
      </w:r>
      <w:proofErr w:type="spellEnd"/>
      <w:r>
        <w:rPr>
          <w:rFonts w:ascii="Times New Roman" w:hAnsi="Times New Roman" w:cs="Times New Roman"/>
          <w:sz w:val="26"/>
          <w:szCs w:val="26"/>
        </w:rPr>
        <w:t xml:space="preserve"> </w:t>
      </w:r>
      <w:r>
        <w:rPr>
          <w:rFonts w:ascii="Times New Roman" w:hAnsi="Times New Roman" w:cs="Times New Roman"/>
          <w:b w:val="0"/>
          <w:i/>
          <w:sz w:val="26"/>
          <w:szCs w:val="26"/>
        </w:rPr>
        <w:t>(Learning resources):</w:t>
      </w:r>
    </w:p>
    <w:tbl>
      <w:tblPr>
        <w:tblStyle w:val="af3"/>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6095"/>
      </w:tblGrid>
      <w:tr w:rsidR="00A555C5" w14:paraId="061992BD" w14:textId="77777777">
        <w:tc>
          <w:tcPr>
            <w:tcW w:w="3652" w:type="dxa"/>
          </w:tcPr>
          <w:p w14:paraId="00000036" w14:textId="77777777" w:rsidR="00A555C5" w:rsidRDefault="001C3A00">
            <w:pPr>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Giáo trình/Tài liệu học tập chính</w:t>
            </w:r>
          </w:p>
        </w:tc>
        <w:tc>
          <w:tcPr>
            <w:tcW w:w="6095" w:type="dxa"/>
            <w:vAlign w:val="center"/>
          </w:tcPr>
          <w:p w14:paraId="00000037" w14:textId="77777777" w:rsidR="00A555C5" w:rsidRDefault="001C3A00">
            <w:pPr>
              <w:spacing w:before="120" w:after="120" w:line="264" w:lineRule="auto"/>
              <w:ind w:left="0" w:hanging="2"/>
              <w:rPr>
                <w:rFonts w:ascii="Times New Roman" w:eastAsia="Times New Roman" w:hAnsi="Times New Roman" w:cs="Times New Roman"/>
                <w:sz w:val="26"/>
                <w:szCs w:val="26"/>
              </w:rPr>
            </w:pPr>
            <w:r>
              <w:rPr>
                <w:rFonts w:ascii="Times New Roman" w:eastAsia="Times New Roman" w:hAnsi="Times New Roman" w:cs="Times New Roman"/>
              </w:rPr>
              <w:t>[1]</w:t>
            </w:r>
            <w:r>
              <w:rPr>
                <w:rFonts w:ascii="Times New Roman" w:eastAsia="Times New Roman" w:hAnsi="Times New Roman" w:cs="Times New Roman"/>
                <w:i/>
              </w:rPr>
              <w:t xml:space="preserve"> </w:t>
            </w:r>
            <w:r>
              <w:rPr>
                <w:rFonts w:ascii="Times New Roman" w:eastAsia="Times New Roman" w:hAnsi="Times New Roman" w:cs="Times New Roman"/>
              </w:rPr>
              <w:t xml:space="preserve">Tên tác giả (năm xuất bản). </w:t>
            </w:r>
            <w:r>
              <w:rPr>
                <w:rFonts w:ascii="Times New Roman" w:eastAsia="Times New Roman" w:hAnsi="Times New Roman" w:cs="Times New Roman"/>
                <w:i/>
              </w:rPr>
              <w:t>Tên giáo trình</w:t>
            </w:r>
            <w:r>
              <w:rPr>
                <w:rFonts w:ascii="Times New Roman" w:eastAsia="Times New Roman" w:hAnsi="Times New Roman" w:cs="Times New Roman"/>
              </w:rPr>
              <w:t xml:space="preserve">. Nơi xuất bản: Tên nhà xuất bản, </w:t>
            </w:r>
            <w:r>
              <w:rPr>
                <w:rFonts w:ascii="Times New Roman" w:eastAsia="Times New Roman" w:hAnsi="Times New Roman" w:cs="Times New Roman"/>
                <w:color w:val="00B050"/>
              </w:rPr>
              <w:t xml:space="preserve">Ký hiệu xếp giá* (đối với tài liệu giấy) hoặc đường link liên kết tới tài liệu trên </w:t>
            </w:r>
            <w:r>
              <w:fldChar w:fldCharType="begin"/>
            </w:r>
            <w:r>
              <w:instrText xml:space="preserve"> HYPERLINK "http://opac.tvu.edu.vn" \h </w:instrText>
            </w:r>
            <w:r>
              <w:fldChar w:fldCharType="separate"/>
            </w:r>
            <w:r>
              <w:rPr>
                <w:rFonts w:ascii="Times New Roman" w:eastAsia="Times New Roman" w:hAnsi="Times New Roman" w:cs="Times New Roman"/>
                <w:color w:val="0000FF"/>
                <w:u w:val="single"/>
              </w:rPr>
              <w:t>http://opac.tvu.edu.vn</w:t>
            </w:r>
            <w:r>
              <w:rPr>
                <w:rFonts w:ascii="Times New Roman" w:eastAsia="Times New Roman" w:hAnsi="Times New Roman" w:cs="Times New Roman"/>
                <w:color w:val="0000FF"/>
                <w:u w:val="single"/>
              </w:rPr>
              <w:fldChar w:fldCharType="end"/>
            </w:r>
            <w:r>
              <w:rPr>
                <w:rFonts w:ascii="Times New Roman" w:eastAsia="Times New Roman" w:hAnsi="Times New Roman" w:cs="Times New Roman"/>
                <w:color w:val="0000FF"/>
                <w:u w:val="single"/>
              </w:rPr>
              <w:t xml:space="preserve"> </w:t>
            </w:r>
            <w:r>
              <w:rPr>
                <w:rFonts w:ascii="Times New Roman" w:eastAsia="Times New Roman" w:hAnsi="Times New Roman" w:cs="Times New Roman"/>
                <w:color w:val="00B050"/>
                <w:u w:val="single"/>
              </w:rPr>
              <w:t>(đối với tài liệu số)</w:t>
            </w:r>
          </w:p>
        </w:tc>
      </w:tr>
      <w:tr w:rsidR="00A555C5" w14:paraId="1E1F14B5" w14:textId="77777777">
        <w:tc>
          <w:tcPr>
            <w:tcW w:w="3652" w:type="dxa"/>
          </w:tcPr>
          <w:p w14:paraId="00000038" w14:textId="77777777" w:rsidR="00A555C5" w:rsidRDefault="001C3A00">
            <w:pPr>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Tài liệu tham khảo thêm</w:t>
            </w:r>
          </w:p>
        </w:tc>
        <w:tc>
          <w:tcPr>
            <w:tcW w:w="6095" w:type="dxa"/>
            <w:vAlign w:val="center"/>
          </w:tcPr>
          <w:p w14:paraId="00000039" w14:textId="77777777" w:rsidR="00A555C5" w:rsidRDefault="001C3A00">
            <w:pPr>
              <w:spacing w:before="120" w:after="120" w:line="264" w:lineRule="auto"/>
              <w:ind w:left="0" w:hanging="2"/>
              <w:rPr>
                <w:rFonts w:ascii="Times New Roman" w:eastAsia="Times New Roman" w:hAnsi="Times New Roman" w:cs="Times New Roman"/>
                <w:sz w:val="26"/>
                <w:szCs w:val="26"/>
              </w:rPr>
            </w:pPr>
            <w:r>
              <w:rPr>
                <w:rFonts w:ascii="Times New Roman" w:eastAsia="Times New Roman" w:hAnsi="Times New Roman" w:cs="Times New Roman"/>
              </w:rPr>
              <w:t>[1]</w:t>
            </w:r>
            <w:r>
              <w:rPr>
                <w:rFonts w:ascii="Times New Roman" w:eastAsia="Times New Roman" w:hAnsi="Times New Roman" w:cs="Times New Roman"/>
                <w:i/>
              </w:rPr>
              <w:t xml:space="preserve"> </w:t>
            </w:r>
            <w:r>
              <w:rPr>
                <w:rFonts w:ascii="Times New Roman" w:eastAsia="Times New Roman" w:hAnsi="Times New Roman" w:cs="Times New Roman"/>
              </w:rPr>
              <w:t xml:space="preserve">Tên tác giả (năm xuất bản). </w:t>
            </w:r>
            <w:r>
              <w:rPr>
                <w:rFonts w:ascii="Times New Roman" w:eastAsia="Times New Roman" w:hAnsi="Times New Roman" w:cs="Times New Roman"/>
                <w:i/>
              </w:rPr>
              <w:t>Tên giáo trình</w:t>
            </w:r>
            <w:r>
              <w:rPr>
                <w:rFonts w:ascii="Times New Roman" w:eastAsia="Times New Roman" w:hAnsi="Times New Roman" w:cs="Times New Roman"/>
              </w:rPr>
              <w:t xml:space="preserve">. Nơi xuất bản: Tên nhà xuất bản, </w:t>
            </w:r>
            <w:r>
              <w:rPr>
                <w:rFonts w:ascii="Times New Roman" w:eastAsia="Times New Roman" w:hAnsi="Times New Roman" w:cs="Times New Roman"/>
                <w:color w:val="00B050"/>
              </w:rPr>
              <w:t xml:space="preserve">Ký hiệu xếp giá* (đối với tài liệu giấy) hoặc đường link liên kết tới tài liệu trên </w:t>
            </w:r>
            <w:r>
              <w:fldChar w:fldCharType="begin"/>
            </w:r>
            <w:r>
              <w:instrText xml:space="preserve"> HYPERLINK "http://opac.tvu.edu.vn" \h </w:instrText>
            </w:r>
            <w:r>
              <w:fldChar w:fldCharType="separate"/>
            </w:r>
            <w:r>
              <w:rPr>
                <w:rFonts w:ascii="Times New Roman" w:eastAsia="Times New Roman" w:hAnsi="Times New Roman" w:cs="Times New Roman"/>
                <w:color w:val="0000FF"/>
                <w:u w:val="single"/>
              </w:rPr>
              <w:t>http://opac.tvu.edu.vn</w:t>
            </w:r>
            <w:r>
              <w:rPr>
                <w:rFonts w:ascii="Times New Roman" w:eastAsia="Times New Roman" w:hAnsi="Times New Roman" w:cs="Times New Roman"/>
                <w:color w:val="0000FF"/>
                <w:u w:val="single"/>
              </w:rPr>
              <w:fldChar w:fldCharType="end"/>
            </w:r>
            <w:r>
              <w:rPr>
                <w:rFonts w:ascii="Times New Roman" w:eastAsia="Times New Roman" w:hAnsi="Times New Roman" w:cs="Times New Roman"/>
                <w:color w:val="0000FF"/>
                <w:u w:val="single"/>
              </w:rPr>
              <w:t xml:space="preserve"> </w:t>
            </w:r>
            <w:r>
              <w:rPr>
                <w:rFonts w:ascii="Times New Roman" w:eastAsia="Times New Roman" w:hAnsi="Times New Roman" w:cs="Times New Roman"/>
                <w:color w:val="00B050"/>
                <w:u w:val="single"/>
              </w:rPr>
              <w:t>(đối với tài liệu số)</w:t>
            </w:r>
          </w:p>
        </w:tc>
      </w:tr>
      <w:tr w:rsidR="00A555C5" w14:paraId="296A3880" w14:textId="77777777">
        <w:tc>
          <w:tcPr>
            <w:tcW w:w="3652" w:type="dxa"/>
          </w:tcPr>
          <w:p w14:paraId="0000003A" w14:textId="77777777" w:rsidR="00A555C5" w:rsidRDefault="001C3A00">
            <w:pPr>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Các loại học liệu khác</w:t>
            </w:r>
          </w:p>
        </w:tc>
        <w:tc>
          <w:tcPr>
            <w:tcW w:w="6095" w:type="dxa"/>
            <w:vAlign w:val="center"/>
          </w:tcPr>
          <w:p w14:paraId="0000003B" w14:textId="77777777" w:rsidR="00A555C5" w:rsidRDefault="001C3A00">
            <w:pPr>
              <w:spacing w:before="120" w:after="120" w:line="264" w:lineRule="auto"/>
              <w:ind w:left="0" w:hanging="2"/>
              <w:rPr>
                <w:rFonts w:ascii="Times New Roman" w:eastAsia="Times New Roman" w:hAnsi="Times New Roman" w:cs="Times New Roman"/>
                <w:sz w:val="26"/>
                <w:szCs w:val="26"/>
              </w:rPr>
            </w:pPr>
            <w:r>
              <w:rPr>
                <w:rFonts w:ascii="Times New Roman" w:eastAsia="Times New Roman" w:hAnsi="Times New Roman" w:cs="Times New Roman"/>
              </w:rPr>
              <w:t xml:space="preserve">[..] Tên hãng phần mềm (năm phát hành/ phiên bản). </w:t>
            </w:r>
            <w:r>
              <w:rPr>
                <w:rFonts w:ascii="Times New Roman" w:eastAsia="Times New Roman" w:hAnsi="Times New Roman" w:cs="Times New Roman"/>
                <w:i/>
              </w:rPr>
              <w:t>Tên phần mềm.</w:t>
            </w:r>
          </w:p>
        </w:tc>
      </w:tr>
    </w:tbl>
    <w:p w14:paraId="0000003C" w14:textId="77777777" w:rsidR="00A555C5" w:rsidRDefault="001C3A00">
      <w:pPr>
        <w:spacing w:before="240"/>
        <w:ind w:left="0" w:hanging="2"/>
        <w:rPr>
          <w:rFonts w:ascii="Times New Roman" w:eastAsia="Times New Roman" w:hAnsi="Times New Roman" w:cs="Times New Roman"/>
          <w:color w:val="00B050"/>
        </w:rPr>
      </w:pPr>
      <w:r>
        <w:rPr>
          <w:rFonts w:ascii="Times New Roman" w:eastAsia="Times New Roman" w:hAnsi="Times New Roman" w:cs="Times New Roman"/>
          <w:color w:val="00B050"/>
        </w:rPr>
        <w:t xml:space="preserve">* Ký hiệu xếp giá là ký hiệu của Học liệu trên trang web của Trung tâm Học liệu – Phát triển Dạy và Học tại đường link:  </w:t>
      </w:r>
      <w:r>
        <w:fldChar w:fldCharType="begin"/>
      </w:r>
      <w:r>
        <w:instrText xml:space="preserve"> HYPERLINK "http://opac.tvu.edu.vn" \h </w:instrText>
      </w:r>
      <w:r>
        <w:fldChar w:fldCharType="separate"/>
      </w:r>
      <w:r>
        <w:rPr>
          <w:rFonts w:ascii="Times New Roman" w:eastAsia="Times New Roman" w:hAnsi="Times New Roman" w:cs="Times New Roman"/>
          <w:color w:val="0000FF"/>
          <w:u w:val="single"/>
        </w:rPr>
        <w:t>http://opac.tvu.edu.vn</w:t>
      </w:r>
      <w:r>
        <w:rPr>
          <w:rFonts w:ascii="Times New Roman" w:eastAsia="Times New Roman" w:hAnsi="Times New Roman" w:cs="Times New Roman"/>
          <w:color w:val="0000FF"/>
          <w:u w:val="single"/>
        </w:rPr>
        <w:fldChar w:fldCharType="end"/>
      </w:r>
      <w:r>
        <w:rPr>
          <w:rFonts w:ascii="Times New Roman" w:eastAsia="Times New Roman" w:hAnsi="Times New Roman" w:cs="Times New Roman"/>
          <w:color w:val="00B050"/>
        </w:rPr>
        <w:t xml:space="preserve">; </w:t>
      </w:r>
    </w:p>
    <w:p w14:paraId="0000003D" w14:textId="77777777" w:rsidR="00A555C5" w:rsidRDefault="001C3A00">
      <w:pPr>
        <w:spacing w:before="120"/>
        <w:ind w:left="0" w:hanging="2"/>
        <w:rPr>
          <w:rFonts w:ascii="Times New Roman" w:eastAsia="Times New Roman" w:hAnsi="Times New Roman" w:cs="Times New Roman"/>
          <w:color w:val="00B050"/>
        </w:rPr>
      </w:pPr>
      <w:r>
        <w:rPr>
          <w:rFonts w:ascii="Times New Roman" w:eastAsia="Times New Roman" w:hAnsi="Times New Roman" w:cs="Times New Roman"/>
          <w:color w:val="00B050"/>
        </w:rPr>
        <w:t xml:space="preserve"> Ví dụ: Nguyễn Văn Giang (2018), Giáo trình xây dựng Đảng về tư tưởng và đạo đức. Nơi xuất bản: Nhà xuất bản Chính trị Quốc gia Sự thật. Ký hiệu xếp giá: 172.0711 / Gi106 hoặc </w:t>
      </w:r>
      <w:r>
        <w:fldChar w:fldCharType="begin"/>
      </w:r>
      <w:r>
        <w:instrText xml:space="preserve"> HYPERLINK "https://opac.tvu.edu.vn/pages/opac/wpid-detailbib-id-30438.html" \h </w:instrText>
      </w:r>
      <w:r>
        <w:fldChar w:fldCharType="separate"/>
      </w:r>
      <w:r>
        <w:rPr>
          <w:rFonts w:ascii="Times New Roman" w:eastAsia="Times New Roman" w:hAnsi="Times New Roman" w:cs="Times New Roman"/>
          <w:color w:val="0000FF"/>
          <w:u w:val="single"/>
        </w:rPr>
        <w:t>https://opac.tvu.edu.vn/pages/opac/wpid-detailbib-id-30438.html</w:t>
      </w:r>
      <w:r>
        <w:rPr>
          <w:rFonts w:ascii="Times New Roman" w:eastAsia="Times New Roman" w:hAnsi="Times New Roman" w:cs="Times New Roman"/>
          <w:color w:val="0000FF"/>
          <w:u w:val="single"/>
        </w:rPr>
        <w:fldChar w:fldCharType="end"/>
      </w:r>
    </w:p>
    <w:p w14:paraId="0000003E" w14:textId="77777777" w:rsidR="00A555C5" w:rsidRDefault="00A555C5">
      <w:pPr>
        <w:spacing w:before="120"/>
        <w:ind w:left="0" w:hanging="2"/>
        <w:rPr>
          <w:rFonts w:ascii="Times New Roman" w:eastAsia="Times New Roman" w:hAnsi="Times New Roman" w:cs="Times New Roman"/>
          <w:color w:val="00B050"/>
        </w:rPr>
      </w:pPr>
    </w:p>
    <w:p w14:paraId="0000003F" w14:textId="77777777" w:rsidR="00A555C5" w:rsidRDefault="001C3A00">
      <w:pPr>
        <w:pStyle w:val="Heading1"/>
        <w:spacing w:before="120" w:after="120" w:line="264" w:lineRule="auto"/>
        <w:ind w:left="1" w:hanging="3"/>
        <w:rPr>
          <w:rFonts w:ascii="Times New Roman" w:hAnsi="Times New Roman" w:cs="Times New Roman"/>
          <w:sz w:val="26"/>
          <w:szCs w:val="26"/>
        </w:rPr>
      </w:pPr>
      <w:r>
        <w:rPr>
          <w:rFonts w:ascii="Times New Roman" w:hAnsi="Times New Roman" w:cs="Times New Roman"/>
          <w:sz w:val="26"/>
          <w:szCs w:val="26"/>
        </w:rPr>
        <w:t xml:space="preserve">3. </w:t>
      </w:r>
      <w:proofErr w:type="spellStart"/>
      <w:r>
        <w:rPr>
          <w:rFonts w:ascii="Times New Roman" w:hAnsi="Times New Roman" w:cs="Times New Roman"/>
          <w:sz w:val="26"/>
          <w:szCs w:val="26"/>
        </w:rPr>
        <w:t>Mô</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phần</w:t>
      </w:r>
      <w:proofErr w:type="spellEnd"/>
      <w:r>
        <w:rPr>
          <w:rFonts w:ascii="Times New Roman" w:hAnsi="Times New Roman" w:cs="Times New Roman"/>
          <w:sz w:val="26"/>
          <w:szCs w:val="26"/>
        </w:rPr>
        <w:t xml:space="preserve"> </w:t>
      </w:r>
      <w:r>
        <w:rPr>
          <w:rFonts w:ascii="Times New Roman" w:hAnsi="Times New Roman" w:cs="Times New Roman"/>
          <w:b w:val="0"/>
          <w:i/>
          <w:sz w:val="26"/>
          <w:szCs w:val="26"/>
        </w:rPr>
        <w:t>(Course description):</w:t>
      </w:r>
    </w:p>
    <w:p w14:paraId="00000040" w14:textId="77777777" w:rsidR="00A555C5" w:rsidRDefault="001C3A00">
      <w:pPr>
        <w:ind w:left="0" w:hanging="2"/>
        <w:rPr>
          <w:rFonts w:ascii="Times New Roman" w:eastAsia="Times New Roman" w:hAnsi="Times New Roman" w:cs="Times New Roman"/>
        </w:rPr>
      </w:pPr>
      <w:r>
        <w:rPr>
          <w:rFonts w:ascii="Times New Roman" w:eastAsia="Times New Roman" w:hAnsi="Times New Roman" w:cs="Times New Roman"/>
        </w:rPr>
        <w:t>Học phần giúp trang bị cho sinh viên các kiến thức cơ bản/chuyên sâu về ………..…</w:t>
      </w:r>
    </w:p>
    <w:p w14:paraId="00000041" w14:textId="77777777" w:rsidR="00A555C5" w:rsidRDefault="001C3A00">
      <w:pPr>
        <w:ind w:left="0" w:hanging="2"/>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 xml:space="preserve">Nếu là môn có số tín chỉ thực hành thì bổ sung thêm câu: </w:t>
      </w:r>
      <w:r>
        <w:rPr>
          <w:rFonts w:ascii="Times New Roman" w:eastAsia="Times New Roman" w:hAnsi="Times New Roman" w:cs="Times New Roman"/>
        </w:rPr>
        <w:t>Đồng thời học phần cũng nhằm rèn luyện cho sinh viên các kỹ năng ……………..). Học phần cũng giúp hình thành cho sinh viên rèn luyện thái độ và nhận thức đúng đắn về ………..</w:t>
      </w:r>
    </w:p>
    <w:p w14:paraId="00000042" w14:textId="77777777" w:rsidR="00A555C5" w:rsidRDefault="001C3A00">
      <w:pPr>
        <w:spacing w:before="120" w:after="120" w:line="264" w:lineRule="auto"/>
        <w:ind w:left="0" w:hanging="2"/>
        <w:jc w:val="both"/>
        <w:rPr>
          <w:rFonts w:ascii="Times New Roman" w:eastAsia="Times New Roman" w:hAnsi="Times New Roman" w:cs="Times New Roman"/>
          <w:sz w:val="26"/>
          <w:szCs w:val="26"/>
        </w:rPr>
      </w:pPr>
      <w:r>
        <w:rPr>
          <w:rFonts w:ascii="Times New Roman" w:eastAsia="Times New Roman" w:hAnsi="Times New Roman" w:cs="Times New Roman"/>
          <w:i/>
        </w:rPr>
        <w:t>Hướng dẫn: Ở phần kiến thức cơ bản/chuyên sâu: Thầy/Cô đảm bảo trùng khớp với phần mô tả vắn tắt nội dung học phần, đồng thời nêu ý nghĩa của mỗi nội dung. Ngoài những mô tả trên, Thầy/Cô cũng cần nêu rõ đặc điểm và vai trò của học phần trong toàn CTĐT.</w:t>
      </w:r>
    </w:p>
    <w:p w14:paraId="00000043" w14:textId="77777777" w:rsidR="00A555C5" w:rsidRDefault="001C3A00">
      <w:pPr>
        <w:pStyle w:val="Heading1"/>
        <w:spacing w:before="120" w:after="120" w:line="264" w:lineRule="auto"/>
        <w:ind w:left="1" w:hanging="3"/>
        <w:rPr>
          <w:rFonts w:ascii="Times New Roman" w:hAnsi="Times New Roman" w:cs="Times New Roman"/>
          <w:sz w:val="26"/>
          <w:szCs w:val="26"/>
        </w:rPr>
      </w:pPr>
      <w:r>
        <w:rPr>
          <w:rFonts w:ascii="Times New Roman" w:hAnsi="Times New Roman" w:cs="Times New Roman"/>
          <w:sz w:val="26"/>
          <w:szCs w:val="26"/>
        </w:rPr>
        <w:t xml:space="preserve">4. </w:t>
      </w:r>
      <w:proofErr w:type="spellStart"/>
      <w:r>
        <w:rPr>
          <w:rFonts w:ascii="Times New Roman" w:hAnsi="Times New Roman" w:cs="Times New Roman"/>
          <w:sz w:val="26"/>
          <w:szCs w:val="26"/>
        </w:rPr>
        <w:t>Chuẩn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đầu</w:t>
      </w:r>
      <w:proofErr w:type="spellEnd"/>
      <w:r>
        <w:rPr>
          <w:rFonts w:ascii="Times New Roman" w:hAnsi="Times New Roman" w:cs="Times New Roman"/>
          <w:sz w:val="26"/>
          <w:szCs w:val="26"/>
        </w:rPr>
        <w:t xml:space="preserve"> ra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phần</w:t>
      </w:r>
      <w:proofErr w:type="spellEnd"/>
      <w:r>
        <w:rPr>
          <w:rFonts w:ascii="Times New Roman" w:hAnsi="Times New Roman" w:cs="Times New Roman"/>
          <w:sz w:val="26"/>
          <w:szCs w:val="26"/>
        </w:rPr>
        <w:t xml:space="preserve"> </w:t>
      </w:r>
      <w:r>
        <w:rPr>
          <w:rFonts w:ascii="Times New Roman" w:hAnsi="Times New Roman" w:cs="Times New Roman"/>
          <w:b w:val="0"/>
          <w:i/>
          <w:sz w:val="26"/>
          <w:szCs w:val="26"/>
        </w:rPr>
        <w:t xml:space="preserve">(Course learning outcomes): </w:t>
      </w:r>
    </w:p>
    <w:p w14:paraId="00000044"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khi hoàn thành học phần này, sinh viên có thể:</w:t>
      </w:r>
    </w:p>
    <w:p w14:paraId="00000045" w14:textId="77777777" w:rsidR="00A555C5" w:rsidRDefault="001C3A00">
      <w:pPr>
        <w:pBdr>
          <w:top w:val="nil"/>
          <w:left w:val="nil"/>
          <w:bottom w:val="nil"/>
          <w:right w:val="nil"/>
          <w:between w:val="nil"/>
        </w:pBdr>
        <w:shd w:val="clear" w:color="auto" w:fill="FFFFFF"/>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i/>
          <w:sz w:val="26"/>
          <w:szCs w:val="26"/>
        </w:rPr>
        <w:t>4.1. Về kiến thức:</w:t>
      </w:r>
    </w:p>
    <w:p w14:paraId="00000046" w14:textId="77777777" w:rsidR="00A555C5" w:rsidRDefault="001C3A00">
      <w:pPr>
        <w:numPr>
          <w:ilvl w:val="0"/>
          <w:numId w:val="2"/>
        </w:numPr>
        <w:pBdr>
          <w:top w:val="nil"/>
          <w:left w:val="nil"/>
          <w:bottom w:val="nil"/>
          <w:right w:val="nil"/>
          <w:between w:val="nil"/>
        </w:pBdr>
        <w:shd w:val="clear" w:color="auto" w:fill="FFFFFF"/>
        <w:tabs>
          <w:tab w:val="left" w:pos="851"/>
          <w:tab w:val="left" w:pos="1276"/>
        </w:tabs>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LO1: ……</w:t>
      </w:r>
    </w:p>
    <w:p w14:paraId="00000047" w14:textId="77777777" w:rsidR="00A555C5" w:rsidRDefault="001C3A00">
      <w:pPr>
        <w:numPr>
          <w:ilvl w:val="0"/>
          <w:numId w:val="2"/>
        </w:numPr>
        <w:pBdr>
          <w:top w:val="nil"/>
          <w:left w:val="nil"/>
          <w:bottom w:val="nil"/>
          <w:right w:val="nil"/>
          <w:between w:val="nil"/>
        </w:pBdr>
        <w:shd w:val="clear" w:color="auto" w:fill="FFFFFF"/>
        <w:tabs>
          <w:tab w:val="left" w:pos="851"/>
          <w:tab w:val="left" w:pos="1276"/>
        </w:tabs>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LO2: …..</w:t>
      </w:r>
    </w:p>
    <w:p w14:paraId="00000048" w14:textId="77777777" w:rsidR="00A555C5" w:rsidRDefault="00A555C5">
      <w:pPr>
        <w:numPr>
          <w:ilvl w:val="0"/>
          <w:numId w:val="2"/>
        </w:numPr>
        <w:pBdr>
          <w:top w:val="nil"/>
          <w:left w:val="nil"/>
          <w:bottom w:val="nil"/>
          <w:right w:val="nil"/>
          <w:between w:val="nil"/>
        </w:pBdr>
        <w:shd w:val="clear" w:color="auto" w:fill="FFFFFF"/>
        <w:tabs>
          <w:tab w:val="left" w:pos="851"/>
          <w:tab w:val="left" w:pos="1276"/>
        </w:tabs>
        <w:spacing w:before="120" w:after="120" w:line="264" w:lineRule="auto"/>
        <w:ind w:left="1" w:hanging="3"/>
        <w:rPr>
          <w:rFonts w:ascii="Times New Roman" w:eastAsia="Times New Roman" w:hAnsi="Times New Roman" w:cs="Times New Roman"/>
          <w:sz w:val="26"/>
          <w:szCs w:val="26"/>
        </w:rPr>
      </w:pPr>
    </w:p>
    <w:p w14:paraId="00000049" w14:textId="77777777" w:rsidR="00A555C5" w:rsidRDefault="001C3A00">
      <w:pPr>
        <w:pBdr>
          <w:top w:val="nil"/>
          <w:left w:val="nil"/>
          <w:bottom w:val="nil"/>
          <w:right w:val="nil"/>
          <w:between w:val="nil"/>
        </w:pBdr>
        <w:shd w:val="clear" w:color="auto" w:fill="FFFFFF"/>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i/>
          <w:sz w:val="26"/>
          <w:szCs w:val="26"/>
        </w:rPr>
        <w:t>4.2. Về kỹ năng chuyên môn:</w:t>
      </w:r>
    </w:p>
    <w:p w14:paraId="0000004A" w14:textId="77777777" w:rsidR="00A555C5" w:rsidRDefault="001C3A00">
      <w:pPr>
        <w:numPr>
          <w:ilvl w:val="0"/>
          <w:numId w:val="2"/>
        </w:numPr>
        <w:pBdr>
          <w:top w:val="nil"/>
          <w:left w:val="nil"/>
          <w:bottom w:val="nil"/>
          <w:right w:val="nil"/>
          <w:between w:val="nil"/>
        </w:pBdr>
        <w:shd w:val="clear" w:color="auto" w:fill="FFFFFF"/>
        <w:tabs>
          <w:tab w:val="left" w:pos="851"/>
          <w:tab w:val="left" w:pos="1276"/>
        </w:tabs>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LO5: …………..</w:t>
      </w:r>
    </w:p>
    <w:p w14:paraId="0000004B" w14:textId="77777777" w:rsidR="00A555C5" w:rsidRDefault="001C3A00">
      <w:pPr>
        <w:pBdr>
          <w:top w:val="nil"/>
          <w:left w:val="nil"/>
          <w:bottom w:val="nil"/>
          <w:right w:val="nil"/>
          <w:between w:val="nil"/>
        </w:pBdr>
        <w:shd w:val="clear" w:color="auto" w:fill="FFFFFF"/>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4.3. Về thái độ và kỹ năng mềm:                                    </w:t>
      </w:r>
    </w:p>
    <w:p w14:paraId="0000004C" w14:textId="77777777" w:rsidR="00A555C5" w:rsidRDefault="001C3A00">
      <w:pPr>
        <w:numPr>
          <w:ilvl w:val="0"/>
          <w:numId w:val="2"/>
        </w:numPr>
        <w:pBdr>
          <w:top w:val="nil"/>
          <w:left w:val="nil"/>
          <w:bottom w:val="nil"/>
          <w:right w:val="nil"/>
          <w:between w:val="nil"/>
        </w:pBdr>
        <w:shd w:val="clear" w:color="auto" w:fill="FFFFFF"/>
        <w:tabs>
          <w:tab w:val="left" w:pos="851"/>
          <w:tab w:val="left" w:pos="1276"/>
        </w:tabs>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LO …: …………</w:t>
      </w:r>
    </w:p>
    <w:p w14:paraId="0000004D" w14:textId="77777777" w:rsidR="00A555C5" w:rsidRDefault="001C3A00">
      <w:pPr>
        <w:pStyle w:val="Heading1"/>
        <w:spacing w:before="120" w:after="120" w:line="264" w:lineRule="auto"/>
        <w:ind w:left="1" w:hanging="3"/>
        <w:rPr>
          <w:rFonts w:ascii="Times New Roman" w:hAnsi="Times New Roman" w:cs="Times New Roman"/>
          <w:sz w:val="26"/>
          <w:szCs w:val="26"/>
        </w:rPr>
      </w:pPr>
      <w:r>
        <w:rPr>
          <w:rFonts w:ascii="Times New Roman" w:hAnsi="Times New Roman" w:cs="Times New Roman"/>
          <w:sz w:val="26"/>
          <w:szCs w:val="26"/>
        </w:rPr>
        <w:t xml:space="preserve">5. </w:t>
      </w:r>
      <w:proofErr w:type="spellStart"/>
      <w:r>
        <w:rPr>
          <w:rFonts w:ascii="Times New Roman" w:hAnsi="Times New Roman" w:cs="Times New Roman"/>
          <w:sz w:val="26"/>
          <w:szCs w:val="26"/>
        </w:rPr>
        <w:t>Kế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Pr>
          <w:rFonts w:ascii="Times New Roman" w:hAnsi="Times New Roman" w:cs="Times New Roman"/>
          <w:sz w:val="26"/>
          <w:szCs w:val="26"/>
        </w:rPr>
        <w:t xml:space="preserve"> </w:t>
      </w:r>
      <w:r>
        <w:rPr>
          <w:rFonts w:ascii="Times New Roman" w:hAnsi="Times New Roman" w:cs="Times New Roman"/>
          <w:b w:val="0"/>
          <w:i/>
          <w:sz w:val="26"/>
          <w:szCs w:val="26"/>
        </w:rPr>
        <w:t>(Course plan):</w:t>
      </w:r>
      <w:r>
        <w:rPr>
          <w:rFonts w:ascii="Times New Roman" w:hAnsi="Times New Roman" w:cs="Times New Roman"/>
          <w:sz w:val="26"/>
          <w:szCs w:val="26"/>
        </w:rPr>
        <w:t xml:space="preserve"> </w:t>
      </w:r>
      <w:r>
        <w:rPr>
          <w:noProof/>
        </w:rPr>
        <mc:AlternateContent>
          <mc:Choice Requires="wpg">
            <w:drawing>
              <wp:anchor distT="0" distB="0" distL="114300" distR="114300" simplePos="0" relativeHeight="251661312" behindDoc="0" locked="0" layoutInCell="1" hidden="0" allowOverlap="1" wp14:anchorId="0B2A6176" wp14:editId="73E99021">
                <wp:simplePos x="0" y="0"/>
                <wp:positionH relativeFrom="column">
                  <wp:posOffset>4686300</wp:posOffset>
                </wp:positionH>
                <wp:positionV relativeFrom="paragraph">
                  <wp:posOffset>-469899</wp:posOffset>
                </wp:positionV>
                <wp:extent cx="1628157" cy="731570"/>
                <wp:effectExtent l="0" t="0" r="0" b="0"/>
                <wp:wrapNone/>
                <wp:docPr id="14" name="Speech Bubble: Rectangle with Corners Rounded 14"/>
                <wp:cNvGraphicFramePr/>
                <a:graphic xmlns:a="http://schemas.openxmlformats.org/drawingml/2006/main">
                  <a:graphicData uri="http://schemas.microsoft.com/office/word/2010/wordprocessingShape">
                    <wps:wsp>
                      <wps:cNvSpPr/>
                      <wps:spPr>
                        <a:xfrm>
                          <a:off x="4541447" y="3423740"/>
                          <a:ext cx="1609107" cy="712520"/>
                        </a:xfrm>
                        <a:prstGeom prst="wedgeRoundRectCallout">
                          <a:avLst>
                            <a:gd name="adj1" fmla="val -20833"/>
                            <a:gd name="adj2" fmla="val 62500"/>
                            <a:gd name="adj3" fmla="val 0"/>
                          </a:avLst>
                        </a:prstGeom>
                        <a:noFill/>
                        <a:ln w="9525" cap="flat" cmpd="sng">
                          <a:solidFill>
                            <a:srgbClr val="4A7DBA"/>
                          </a:solidFill>
                          <a:prstDash val="solid"/>
                          <a:round/>
                          <a:headEnd type="none" w="sm" len="sm"/>
                          <a:tailEnd type="none" w="sm" len="sm"/>
                        </a:ln>
                      </wps:spPr>
                      <wps:txbx>
                        <w:txbxContent>
                          <w:p w14:paraId="2B226AA6" w14:textId="77777777" w:rsidR="00A555C5" w:rsidRDefault="001C3A00">
                            <w:pPr>
                              <w:spacing w:line="240" w:lineRule="auto"/>
                              <w:ind w:left="0" w:hanging="2"/>
                              <w:jc w:val="center"/>
                            </w:pPr>
                            <w:r>
                              <w:rPr>
                                <w:color w:val="FF0000"/>
                              </w:rPr>
                              <w:t>GV có thể xóa bỏ cột này nếu là học phần LT</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4686300</wp:posOffset>
                </wp:positionH>
                <wp:positionV relativeFrom="paragraph">
                  <wp:posOffset>-469899</wp:posOffset>
                </wp:positionV>
                <wp:extent cx="1628157" cy="731570"/>
                <wp:effectExtent b="0" l="0" r="0" t="0"/>
                <wp:wrapNone/>
                <wp:docPr id="14"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1628157" cy="731570"/>
                        </a:xfrm>
                        <a:prstGeom prst="rect"/>
                        <a:ln/>
                      </pic:spPr>
                    </pic:pic>
                  </a:graphicData>
                </a:graphic>
              </wp:anchor>
            </w:drawing>
          </mc:Fallback>
        </mc:AlternateContent>
      </w:r>
    </w:p>
    <w:tbl>
      <w:tblPr>
        <w:tblStyle w:val="af4"/>
        <w:tblW w:w="978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
        <w:gridCol w:w="1196"/>
        <w:gridCol w:w="1751"/>
        <w:gridCol w:w="2410"/>
        <w:gridCol w:w="1554"/>
        <w:gridCol w:w="1989"/>
      </w:tblGrid>
      <w:tr w:rsidR="00A555C5" w14:paraId="62621ED8" w14:textId="77777777">
        <w:trPr>
          <w:tblHeader/>
        </w:trPr>
        <w:tc>
          <w:tcPr>
            <w:tcW w:w="881" w:type="dxa"/>
            <w:vAlign w:val="center"/>
          </w:tcPr>
          <w:p w14:paraId="0000004E" w14:textId="77777777" w:rsidR="00A555C5" w:rsidRDefault="001C3A00">
            <w:pPr>
              <w:spacing w:before="120" w:after="120" w:line="264"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Tuần/ Buổi học</w:t>
            </w:r>
          </w:p>
        </w:tc>
        <w:tc>
          <w:tcPr>
            <w:tcW w:w="1196" w:type="dxa"/>
            <w:vAlign w:val="center"/>
          </w:tcPr>
          <w:p w14:paraId="0000004F" w14:textId="77777777" w:rsidR="00A555C5" w:rsidRDefault="001C3A00">
            <w:pPr>
              <w:spacing w:before="120" w:after="120" w:line="264"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Chương/</w:t>
            </w:r>
          </w:p>
          <w:p w14:paraId="00000050" w14:textId="77777777" w:rsidR="00A555C5" w:rsidRDefault="001C3A00">
            <w:pPr>
              <w:spacing w:before="120" w:after="120" w:line="264"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Bài</w:t>
            </w:r>
          </w:p>
        </w:tc>
        <w:tc>
          <w:tcPr>
            <w:tcW w:w="1751" w:type="dxa"/>
            <w:vAlign w:val="center"/>
          </w:tcPr>
          <w:p w14:paraId="00000051" w14:textId="77777777" w:rsidR="00A555C5" w:rsidRDefault="001C3A00">
            <w:pPr>
              <w:spacing w:before="120" w:after="120" w:line="264"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Cách tổ chức giảng dạy</w:t>
            </w:r>
          </w:p>
        </w:tc>
        <w:tc>
          <w:tcPr>
            <w:tcW w:w="2410" w:type="dxa"/>
            <w:vAlign w:val="center"/>
          </w:tcPr>
          <w:p w14:paraId="00000052" w14:textId="77777777" w:rsidR="00A555C5" w:rsidRDefault="001C3A00">
            <w:pPr>
              <w:spacing w:before="120" w:after="120" w:line="264"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Yêu cầu đối với SV</w:t>
            </w:r>
          </w:p>
        </w:tc>
        <w:tc>
          <w:tcPr>
            <w:tcW w:w="1554" w:type="dxa"/>
            <w:vAlign w:val="center"/>
          </w:tcPr>
          <w:p w14:paraId="00000053" w14:textId="77777777" w:rsidR="00A555C5" w:rsidRDefault="001C3A00">
            <w:pPr>
              <w:spacing w:before="120" w:after="120" w:line="264"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Nội dung, hình thức và trọng số đánh giá</w:t>
            </w:r>
          </w:p>
        </w:tc>
        <w:tc>
          <w:tcPr>
            <w:tcW w:w="1989" w:type="dxa"/>
            <w:vAlign w:val="center"/>
          </w:tcPr>
          <w:p w14:paraId="00000054" w14:textId="77777777" w:rsidR="00A555C5" w:rsidRDefault="001C3A00">
            <w:pPr>
              <w:spacing w:before="120" w:after="120" w:line="264"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Định mức tiêu hao trang thiết bị, vật tư, công cụ,…phục vụ giảng dạy/SV (*)</w:t>
            </w:r>
          </w:p>
        </w:tc>
      </w:tr>
      <w:tr w:rsidR="00A555C5" w14:paraId="69463BAD" w14:textId="77777777">
        <w:tc>
          <w:tcPr>
            <w:tcW w:w="881" w:type="dxa"/>
          </w:tcPr>
          <w:p w14:paraId="00000055" w14:textId="77777777" w:rsidR="00A555C5" w:rsidRDefault="001C3A00">
            <w:pPr>
              <w:spacing w:before="120" w:after="120" w:line="264"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196" w:type="dxa"/>
          </w:tcPr>
          <w:p w14:paraId="00000056"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Ví dụ: </w:t>
            </w:r>
          </w:p>
          <w:p w14:paraId="00000057"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1 - …..</w:t>
            </w:r>
          </w:p>
        </w:tc>
        <w:tc>
          <w:tcPr>
            <w:tcW w:w="1751" w:type="dxa"/>
          </w:tcPr>
          <w:p w14:paraId="00000058"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GV ghi cụ thể các hoạt động dạy và học trên lớp.</w:t>
            </w:r>
          </w:p>
          <w:p w14:paraId="00000059"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2410" w:type="dxa"/>
          </w:tcPr>
          <w:p w14:paraId="0000005A"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GV cần nêu rõ những yêu cầu đối với SV trước và sau khi đến lớp.</w:t>
            </w:r>
          </w:p>
          <w:p w14:paraId="0000005B"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Ví dụ:</w:t>
            </w:r>
          </w:p>
          <w:p w14:paraId="0000005C" w14:textId="77777777" w:rsidR="00A555C5" w:rsidRDefault="001C3A00">
            <w:pPr>
              <w:numPr>
                <w:ilvl w:val="0"/>
                <w:numId w:val="1"/>
              </w:num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buổi học, hoàn thành bài tập … . Lưu ý: SV nộp bài đúng thời hạn và cách thức như đã quy định trong khóa học E-Learning.</w:t>
            </w:r>
          </w:p>
          <w:p w14:paraId="0000005D" w14:textId="77777777" w:rsidR="00A555C5" w:rsidRDefault="001C3A00">
            <w:pPr>
              <w:numPr>
                <w:ilvl w:val="0"/>
                <w:numId w:val="1"/>
              </w:num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Trước khi đến lớp buổi 2, đọc …. và trả lời (các) câu hỏi sau: ……</w:t>
            </w:r>
          </w:p>
        </w:tc>
        <w:tc>
          <w:tcPr>
            <w:tcW w:w="1554" w:type="dxa"/>
          </w:tcPr>
          <w:p w14:paraId="0000005E"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Ví dụ:</w:t>
            </w:r>
          </w:p>
          <w:p w14:paraId="0000005F"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tập 1 trên khóa học E-Learning, thuộc 10% điểm chuyên cần</w:t>
            </w:r>
          </w:p>
        </w:tc>
        <w:tc>
          <w:tcPr>
            <w:tcW w:w="1989" w:type="dxa"/>
          </w:tcPr>
          <w:p w14:paraId="00000060" w14:textId="77777777" w:rsidR="00A555C5" w:rsidRDefault="001C3A00">
            <w:pPr>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i/>
                <w:sz w:val="26"/>
                <w:szCs w:val="26"/>
              </w:rPr>
              <w:t>Ví dụ:</w:t>
            </w:r>
          </w:p>
          <w:p w14:paraId="00000061"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con chuột/SV</w:t>
            </w:r>
          </w:p>
        </w:tc>
      </w:tr>
      <w:tr w:rsidR="00A555C5" w14:paraId="466C5BAD" w14:textId="77777777">
        <w:tc>
          <w:tcPr>
            <w:tcW w:w="881" w:type="dxa"/>
          </w:tcPr>
          <w:p w14:paraId="00000062" w14:textId="77777777" w:rsidR="00A555C5" w:rsidRDefault="001C3A00">
            <w:pPr>
              <w:spacing w:before="120" w:after="120" w:line="264"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196" w:type="dxa"/>
          </w:tcPr>
          <w:p w14:paraId="00000063"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Ví dụ: </w:t>
            </w:r>
          </w:p>
          <w:p w14:paraId="00000064" w14:textId="77777777" w:rsidR="00A555C5" w:rsidRDefault="001C3A00">
            <w:pPr>
              <w:spacing w:before="120" w:after="120" w:line="264" w:lineRule="auto"/>
              <w:ind w:left="1" w:hanging="3"/>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Bài 2 - …..</w:t>
            </w:r>
          </w:p>
        </w:tc>
        <w:tc>
          <w:tcPr>
            <w:tcW w:w="1751" w:type="dxa"/>
          </w:tcPr>
          <w:p w14:paraId="00000065" w14:textId="77777777" w:rsidR="00A555C5" w:rsidRDefault="001C3A00">
            <w:pPr>
              <w:spacing w:before="120" w:after="120" w:line="264" w:lineRule="auto"/>
              <w:ind w:left="1" w:hanging="3"/>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Trên lớp, GV không giảng lại những nội dung đã được dạy trong </w:t>
            </w:r>
            <w:r>
              <w:rPr>
                <w:rFonts w:ascii="Times New Roman" w:eastAsia="Times New Roman" w:hAnsi="Times New Roman" w:cs="Times New Roman"/>
                <w:i/>
                <w:sz w:val="26"/>
                <w:szCs w:val="26"/>
              </w:rPr>
              <w:lastRenderedPageBreak/>
              <w:t>video học liệu, mà dành thời gian để hướng dẫn người học mở rộng, đào sâu kiến thức cũng như rèn luyện và phát triển các kỹ năng thông qua các hoạt động học tập như: nghiên cứu tình huống (case study), giải quyết vấn đề (problem-based learning), học tra cứu (inquiry) và học dựa trên dự án (project-based learning)</w:t>
            </w:r>
            <w:r>
              <w:rPr>
                <w:rFonts w:ascii="Times New Roman" w:eastAsia="Times New Roman" w:hAnsi="Times New Roman" w:cs="Times New Roman"/>
                <w:sz w:val="26"/>
                <w:szCs w:val="26"/>
              </w:rPr>
              <w:t>.</w:t>
            </w:r>
          </w:p>
        </w:tc>
        <w:tc>
          <w:tcPr>
            <w:tcW w:w="2410" w:type="dxa"/>
          </w:tcPr>
          <w:p w14:paraId="00000066"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lastRenderedPageBreak/>
              <w:t xml:space="preserve">GV cần nêu rõ SV bắt buộc phải xem video học liệu nào trước khi đến lớp cho từng buổi học, kèm theo </w:t>
            </w:r>
            <w:r>
              <w:rPr>
                <w:rFonts w:ascii="Times New Roman" w:eastAsia="Times New Roman" w:hAnsi="Times New Roman" w:cs="Times New Roman"/>
                <w:i/>
                <w:sz w:val="26"/>
                <w:szCs w:val="26"/>
              </w:rPr>
              <w:lastRenderedPageBreak/>
              <w:t>đó là trả lời các câu hỏi hoặc làm các bài tập liên quan đến nội dung video</w:t>
            </w:r>
            <w:r>
              <w:rPr>
                <w:rFonts w:ascii="Times New Roman" w:eastAsia="Times New Roman" w:hAnsi="Times New Roman" w:cs="Times New Roman"/>
                <w:sz w:val="26"/>
                <w:szCs w:val="26"/>
              </w:rPr>
              <w:t>.</w:t>
            </w:r>
          </w:p>
          <w:p w14:paraId="00000067"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Ví dụ:</w:t>
            </w:r>
          </w:p>
          <w:p w14:paraId="00000068" w14:textId="77777777" w:rsidR="00A555C5" w:rsidRDefault="001C3A00">
            <w:pPr>
              <w:numPr>
                <w:ilvl w:val="0"/>
                <w:numId w:val="3"/>
              </w:num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Trước khi đến lớp buổi 1, xem video …. và trả lời (các) câu hỏi sau: ……</w:t>
            </w:r>
          </w:p>
          <w:p w14:paraId="00000069" w14:textId="77777777" w:rsidR="00A555C5" w:rsidRDefault="001C3A00">
            <w:pPr>
              <w:spacing w:before="120" w:after="120" w:line="264" w:lineRule="auto"/>
              <w:ind w:left="1" w:hanging="3"/>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Sau buổi học, hoàn thành bài tập … . Lưu ý: SV nộp bài đúng thời hạn và cách thức như đã quy định trong khóa học E-Learning.</w:t>
            </w:r>
          </w:p>
        </w:tc>
        <w:tc>
          <w:tcPr>
            <w:tcW w:w="1554" w:type="dxa"/>
          </w:tcPr>
          <w:p w14:paraId="0000006A"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lastRenderedPageBreak/>
              <w:t>Ví dụ:</w:t>
            </w:r>
          </w:p>
          <w:p w14:paraId="0000006B" w14:textId="77777777" w:rsidR="00A555C5" w:rsidRDefault="001C3A00">
            <w:pPr>
              <w:spacing w:before="120" w:after="120" w:line="264" w:lineRule="auto"/>
              <w:ind w:left="1" w:hanging="3"/>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Bài tập 2 trên khóa học E-Learning, </w:t>
            </w:r>
            <w:r>
              <w:rPr>
                <w:rFonts w:ascii="Times New Roman" w:eastAsia="Times New Roman" w:hAnsi="Times New Roman" w:cs="Times New Roman"/>
                <w:sz w:val="26"/>
                <w:szCs w:val="26"/>
              </w:rPr>
              <w:lastRenderedPageBreak/>
              <w:t>thuộc 10% điểm chuyên cần</w:t>
            </w:r>
          </w:p>
        </w:tc>
        <w:tc>
          <w:tcPr>
            <w:tcW w:w="1989" w:type="dxa"/>
          </w:tcPr>
          <w:p w14:paraId="0000006C"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lastRenderedPageBreak/>
              <w:t>Ví dụ:</w:t>
            </w:r>
          </w:p>
          <w:p w14:paraId="0000006D" w14:textId="77777777" w:rsidR="00A555C5" w:rsidRDefault="001C3A00">
            <w:pPr>
              <w:spacing w:before="120" w:after="120" w:line="264" w:lineRule="auto"/>
              <w:ind w:left="1" w:hanging="3"/>
              <w:rPr>
                <w:rFonts w:ascii="Times New Roman" w:eastAsia="Times New Roman" w:hAnsi="Times New Roman" w:cs="Times New Roman"/>
                <w:i/>
                <w:sz w:val="26"/>
                <w:szCs w:val="26"/>
              </w:rPr>
            </w:pPr>
            <w:r>
              <w:rPr>
                <w:rFonts w:ascii="Times New Roman" w:eastAsia="Times New Roman" w:hAnsi="Times New Roman" w:cs="Times New Roman"/>
                <w:sz w:val="26"/>
                <w:szCs w:val="26"/>
              </w:rPr>
              <w:t>1 con chuột/SV</w:t>
            </w:r>
          </w:p>
        </w:tc>
      </w:tr>
      <w:tr w:rsidR="00A555C5" w14:paraId="4605D10B" w14:textId="77777777">
        <w:tc>
          <w:tcPr>
            <w:tcW w:w="881" w:type="dxa"/>
          </w:tcPr>
          <w:p w14:paraId="0000006E" w14:textId="77777777" w:rsidR="00A555C5" w:rsidRDefault="001C3A00">
            <w:pPr>
              <w:spacing w:before="120" w:after="120" w:line="264"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196" w:type="dxa"/>
          </w:tcPr>
          <w:p w14:paraId="0000006F" w14:textId="77777777" w:rsidR="00A555C5" w:rsidRDefault="00A555C5">
            <w:pPr>
              <w:spacing w:before="120" w:after="120" w:line="264" w:lineRule="auto"/>
              <w:ind w:left="1" w:hanging="3"/>
              <w:jc w:val="both"/>
              <w:rPr>
                <w:rFonts w:ascii="Times New Roman" w:eastAsia="Times New Roman" w:hAnsi="Times New Roman" w:cs="Times New Roman"/>
                <w:sz w:val="26"/>
                <w:szCs w:val="26"/>
              </w:rPr>
            </w:pPr>
          </w:p>
        </w:tc>
        <w:tc>
          <w:tcPr>
            <w:tcW w:w="1751" w:type="dxa"/>
          </w:tcPr>
          <w:p w14:paraId="00000070" w14:textId="77777777" w:rsidR="00A555C5" w:rsidRDefault="00A555C5">
            <w:pPr>
              <w:spacing w:before="120" w:after="120" w:line="264" w:lineRule="auto"/>
              <w:ind w:left="1" w:hanging="3"/>
              <w:rPr>
                <w:rFonts w:ascii="Times New Roman" w:eastAsia="Times New Roman" w:hAnsi="Times New Roman" w:cs="Times New Roman"/>
                <w:sz w:val="26"/>
                <w:szCs w:val="26"/>
              </w:rPr>
            </w:pPr>
          </w:p>
        </w:tc>
        <w:tc>
          <w:tcPr>
            <w:tcW w:w="2410" w:type="dxa"/>
          </w:tcPr>
          <w:p w14:paraId="00000071" w14:textId="77777777" w:rsidR="00A555C5" w:rsidRDefault="00A555C5">
            <w:pPr>
              <w:spacing w:before="120" w:after="120" w:line="264" w:lineRule="auto"/>
              <w:ind w:left="1" w:hanging="3"/>
              <w:rPr>
                <w:rFonts w:ascii="Times New Roman" w:eastAsia="Times New Roman" w:hAnsi="Times New Roman" w:cs="Times New Roman"/>
                <w:sz w:val="26"/>
                <w:szCs w:val="26"/>
              </w:rPr>
            </w:pPr>
          </w:p>
        </w:tc>
        <w:tc>
          <w:tcPr>
            <w:tcW w:w="1554" w:type="dxa"/>
          </w:tcPr>
          <w:p w14:paraId="00000072" w14:textId="77777777" w:rsidR="00A555C5" w:rsidRDefault="00A555C5">
            <w:pPr>
              <w:spacing w:before="120" w:after="120" w:line="264" w:lineRule="auto"/>
              <w:ind w:left="1" w:hanging="3"/>
              <w:jc w:val="both"/>
              <w:rPr>
                <w:rFonts w:ascii="Times New Roman" w:eastAsia="Times New Roman" w:hAnsi="Times New Roman" w:cs="Times New Roman"/>
                <w:sz w:val="26"/>
                <w:szCs w:val="26"/>
              </w:rPr>
            </w:pPr>
          </w:p>
        </w:tc>
        <w:tc>
          <w:tcPr>
            <w:tcW w:w="1989" w:type="dxa"/>
          </w:tcPr>
          <w:p w14:paraId="00000073" w14:textId="77777777" w:rsidR="00A555C5" w:rsidRDefault="00A555C5">
            <w:pPr>
              <w:spacing w:before="120" w:after="120" w:line="264" w:lineRule="auto"/>
              <w:ind w:left="1" w:hanging="3"/>
              <w:rPr>
                <w:rFonts w:ascii="Times New Roman" w:eastAsia="Times New Roman" w:hAnsi="Times New Roman" w:cs="Times New Roman"/>
                <w:sz w:val="26"/>
                <w:szCs w:val="26"/>
              </w:rPr>
            </w:pPr>
          </w:p>
        </w:tc>
      </w:tr>
      <w:tr w:rsidR="00A555C5" w14:paraId="68315AA0" w14:textId="77777777">
        <w:tc>
          <w:tcPr>
            <w:tcW w:w="881" w:type="dxa"/>
          </w:tcPr>
          <w:p w14:paraId="00000074"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196" w:type="dxa"/>
            <w:vAlign w:val="center"/>
          </w:tcPr>
          <w:p w14:paraId="00000075" w14:textId="77777777" w:rsidR="00A555C5" w:rsidRDefault="00A555C5">
            <w:pPr>
              <w:spacing w:before="120" w:after="120" w:line="264" w:lineRule="auto"/>
              <w:ind w:left="1" w:hanging="3"/>
              <w:jc w:val="both"/>
              <w:rPr>
                <w:rFonts w:ascii="Times New Roman" w:eastAsia="Times New Roman" w:hAnsi="Times New Roman" w:cs="Times New Roman"/>
                <w:sz w:val="26"/>
                <w:szCs w:val="26"/>
              </w:rPr>
            </w:pPr>
          </w:p>
        </w:tc>
        <w:tc>
          <w:tcPr>
            <w:tcW w:w="1751" w:type="dxa"/>
            <w:vAlign w:val="center"/>
          </w:tcPr>
          <w:p w14:paraId="00000076" w14:textId="77777777" w:rsidR="00A555C5" w:rsidRDefault="00A555C5">
            <w:pPr>
              <w:spacing w:before="120" w:after="120" w:line="264" w:lineRule="auto"/>
              <w:ind w:left="1" w:hanging="3"/>
              <w:jc w:val="both"/>
              <w:rPr>
                <w:rFonts w:ascii="Times New Roman" w:eastAsia="Times New Roman" w:hAnsi="Times New Roman" w:cs="Times New Roman"/>
                <w:sz w:val="26"/>
                <w:szCs w:val="26"/>
              </w:rPr>
            </w:pPr>
          </w:p>
        </w:tc>
        <w:tc>
          <w:tcPr>
            <w:tcW w:w="2410" w:type="dxa"/>
            <w:vAlign w:val="center"/>
          </w:tcPr>
          <w:p w14:paraId="00000077" w14:textId="77777777" w:rsidR="00A555C5" w:rsidRDefault="00A555C5">
            <w:pPr>
              <w:spacing w:before="120" w:after="120" w:line="264" w:lineRule="auto"/>
              <w:ind w:left="1" w:hanging="3"/>
              <w:jc w:val="both"/>
              <w:rPr>
                <w:rFonts w:ascii="Times New Roman" w:eastAsia="Times New Roman" w:hAnsi="Times New Roman" w:cs="Times New Roman"/>
                <w:sz w:val="26"/>
                <w:szCs w:val="26"/>
              </w:rPr>
            </w:pPr>
          </w:p>
        </w:tc>
        <w:tc>
          <w:tcPr>
            <w:tcW w:w="1554" w:type="dxa"/>
            <w:vAlign w:val="center"/>
          </w:tcPr>
          <w:p w14:paraId="00000078"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Ví dụ:</w:t>
            </w:r>
          </w:p>
          <w:p w14:paraId="00000079"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kiểm tra quá trình 1, trắc nghiệm, 10%</w:t>
            </w:r>
          </w:p>
        </w:tc>
        <w:tc>
          <w:tcPr>
            <w:tcW w:w="1989" w:type="dxa"/>
            <w:vAlign w:val="center"/>
          </w:tcPr>
          <w:p w14:paraId="0000007A" w14:textId="77777777" w:rsidR="00A555C5" w:rsidRDefault="00A555C5">
            <w:pPr>
              <w:spacing w:before="120" w:after="120" w:line="264" w:lineRule="auto"/>
              <w:ind w:left="1" w:hanging="3"/>
              <w:jc w:val="both"/>
              <w:rPr>
                <w:rFonts w:ascii="Times New Roman" w:eastAsia="Times New Roman" w:hAnsi="Times New Roman" w:cs="Times New Roman"/>
                <w:sz w:val="26"/>
                <w:szCs w:val="26"/>
              </w:rPr>
            </w:pPr>
          </w:p>
        </w:tc>
      </w:tr>
    </w:tbl>
    <w:p w14:paraId="0000007B" w14:textId="77777777" w:rsidR="00A555C5" w:rsidRDefault="001C3A00">
      <w:pPr>
        <w:pStyle w:val="Heading1"/>
        <w:spacing w:before="120" w:after="120" w:line="264" w:lineRule="auto"/>
        <w:ind w:left="1" w:hanging="3"/>
        <w:rPr>
          <w:rFonts w:ascii="Times New Roman" w:hAnsi="Times New Roman" w:cs="Times New Roman"/>
          <w:sz w:val="26"/>
          <w:szCs w:val="26"/>
        </w:rPr>
      </w:pPr>
      <w:r>
        <w:rPr>
          <w:rFonts w:ascii="Times New Roman" w:hAnsi="Times New Roman" w:cs="Times New Roman"/>
          <w:sz w:val="26"/>
          <w:szCs w:val="26"/>
        </w:rPr>
        <w:lastRenderedPageBreak/>
        <w:t xml:space="preserve">6. </w:t>
      </w:r>
      <w:proofErr w:type="spellStart"/>
      <w:r>
        <w:rPr>
          <w:rFonts w:ascii="Times New Roman" w:hAnsi="Times New Roman" w:cs="Times New Roman"/>
          <w:sz w:val="26"/>
          <w:szCs w:val="26"/>
        </w:rPr>
        <w:t>Đánh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phần</w:t>
      </w:r>
      <w:proofErr w:type="spellEnd"/>
      <w:r>
        <w:rPr>
          <w:rFonts w:ascii="Times New Roman" w:hAnsi="Times New Roman" w:cs="Times New Roman"/>
          <w:sz w:val="26"/>
          <w:szCs w:val="26"/>
        </w:rPr>
        <w:t xml:space="preserve"> </w:t>
      </w:r>
      <w:r>
        <w:rPr>
          <w:rFonts w:ascii="Times New Roman" w:hAnsi="Times New Roman" w:cs="Times New Roman"/>
          <w:b w:val="0"/>
          <w:i/>
          <w:sz w:val="26"/>
          <w:szCs w:val="26"/>
        </w:rPr>
        <w:t>(Course assessment)</w:t>
      </w:r>
      <w:r>
        <w:rPr>
          <w:rFonts w:ascii="Times New Roman" w:hAnsi="Times New Roman" w:cs="Times New Roman"/>
          <w:b w:val="0"/>
          <w:sz w:val="26"/>
          <w:szCs w:val="26"/>
        </w:rPr>
        <w:t>:</w:t>
      </w:r>
      <w:r>
        <w:rPr>
          <w:rFonts w:ascii="Times New Roman" w:hAnsi="Times New Roman" w:cs="Times New Roman"/>
          <w:sz w:val="26"/>
          <w:szCs w:val="26"/>
        </w:rPr>
        <w:t xml:space="preserve"> </w:t>
      </w:r>
      <w:r>
        <w:rPr>
          <w:rFonts w:ascii="Times New Roman" w:hAnsi="Times New Roman" w:cs="Times New Roman"/>
          <w:b w:val="0"/>
          <w:sz w:val="26"/>
          <w:szCs w:val="26"/>
        </w:rPr>
        <w:t xml:space="preserve">Theo </w:t>
      </w:r>
      <w:proofErr w:type="spellStart"/>
      <w:r>
        <w:rPr>
          <w:rFonts w:ascii="Times New Roman" w:hAnsi="Times New Roman" w:cs="Times New Roman"/>
          <w:b w:val="0"/>
          <w:sz w:val="26"/>
          <w:szCs w:val="26"/>
        </w:rPr>
        <w:t>quy</w:t>
      </w:r>
      <w:proofErr w:type="spellEnd"/>
      <w:r>
        <w:rPr>
          <w:rFonts w:ascii="Times New Roman" w:hAnsi="Times New Roman" w:cs="Times New Roman"/>
          <w:b w:val="0"/>
          <w:sz w:val="26"/>
          <w:szCs w:val="26"/>
        </w:rPr>
        <w:t xml:space="preserve"> </w:t>
      </w:r>
      <w:proofErr w:type="spellStart"/>
      <w:r>
        <w:rPr>
          <w:rFonts w:ascii="Times New Roman" w:hAnsi="Times New Roman" w:cs="Times New Roman"/>
          <w:b w:val="0"/>
          <w:sz w:val="26"/>
          <w:szCs w:val="26"/>
        </w:rPr>
        <w:t>định</w:t>
      </w:r>
      <w:proofErr w:type="spellEnd"/>
      <w:r>
        <w:rPr>
          <w:rFonts w:ascii="Times New Roman" w:hAnsi="Times New Roman" w:cs="Times New Roman"/>
          <w:b w:val="0"/>
          <w:sz w:val="26"/>
          <w:szCs w:val="26"/>
        </w:rPr>
        <w:t xml:space="preserve"> </w:t>
      </w:r>
      <w:proofErr w:type="spellStart"/>
      <w:r>
        <w:rPr>
          <w:rFonts w:ascii="Times New Roman" w:hAnsi="Times New Roman" w:cs="Times New Roman"/>
          <w:b w:val="0"/>
          <w:sz w:val="26"/>
          <w:szCs w:val="26"/>
        </w:rPr>
        <w:t>hiện</w:t>
      </w:r>
      <w:proofErr w:type="spellEnd"/>
      <w:r>
        <w:rPr>
          <w:rFonts w:ascii="Times New Roman" w:hAnsi="Times New Roman" w:cs="Times New Roman"/>
          <w:b w:val="0"/>
          <w:sz w:val="26"/>
          <w:szCs w:val="26"/>
        </w:rPr>
        <w:t xml:space="preserve"> </w:t>
      </w:r>
      <w:proofErr w:type="spellStart"/>
      <w:r>
        <w:rPr>
          <w:rFonts w:ascii="Times New Roman" w:hAnsi="Times New Roman" w:cs="Times New Roman"/>
          <w:b w:val="0"/>
          <w:sz w:val="26"/>
          <w:szCs w:val="26"/>
        </w:rPr>
        <w:t>hành</w:t>
      </w:r>
      <w:proofErr w:type="spellEnd"/>
      <w:r>
        <w:rPr>
          <w:rFonts w:ascii="Times New Roman" w:hAnsi="Times New Roman" w:cs="Times New Roman"/>
          <w:b w:val="0"/>
          <w:sz w:val="26"/>
          <w:szCs w:val="26"/>
        </w:rPr>
        <w:t xml:space="preserve"> </w:t>
      </w:r>
      <w:proofErr w:type="spellStart"/>
      <w:r>
        <w:rPr>
          <w:rFonts w:ascii="Times New Roman" w:hAnsi="Times New Roman" w:cs="Times New Roman"/>
          <w:b w:val="0"/>
          <w:sz w:val="26"/>
          <w:szCs w:val="26"/>
        </w:rPr>
        <w:t>của</w:t>
      </w:r>
      <w:proofErr w:type="spellEnd"/>
      <w:r>
        <w:rPr>
          <w:rFonts w:ascii="Times New Roman" w:hAnsi="Times New Roman" w:cs="Times New Roman"/>
          <w:b w:val="0"/>
          <w:sz w:val="26"/>
          <w:szCs w:val="26"/>
        </w:rPr>
        <w:t xml:space="preserve"> Trường.</w:t>
      </w:r>
    </w:p>
    <w:p w14:paraId="0000007C" w14:textId="77777777" w:rsidR="00A555C5" w:rsidRPr="00646814" w:rsidRDefault="001C3A00">
      <w:pPr>
        <w:spacing w:before="120" w:after="120" w:line="264" w:lineRule="auto"/>
        <w:ind w:left="1" w:hanging="3"/>
        <w:jc w:val="both"/>
        <w:rPr>
          <w:rFonts w:ascii="Times New Roman" w:eastAsia="Times New Roman" w:hAnsi="Times New Roman" w:cs="Times New Roman"/>
          <w:sz w:val="26"/>
          <w:szCs w:val="26"/>
        </w:rPr>
      </w:pPr>
      <w:r w:rsidRPr="00646814">
        <w:rPr>
          <w:rFonts w:ascii="Times New Roman" w:eastAsia="Times New Roman" w:hAnsi="Times New Roman" w:cs="Times New Roman"/>
          <w:sz w:val="26"/>
          <w:szCs w:val="26"/>
        </w:rPr>
        <w:t>(Cụ thể và phải bám vào Phụ lục F đã được phê duyệt)</w:t>
      </w:r>
    </w:p>
    <w:tbl>
      <w:tblPr>
        <w:tblStyle w:val="af5"/>
        <w:tblW w:w="8865" w:type="dxa"/>
        <w:tblBorders>
          <w:top w:val="nil"/>
          <w:left w:val="nil"/>
          <w:bottom w:val="nil"/>
          <w:right w:val="nil"/>
          <w:insideH w:val="nil"/>
          <w:insideV w:val="nil"/>
        </w:tblBorders>
        <w:tblLayout w:type="fixed"/>
        <w:tblLook w:val="0600" w:firstRow="0" w:lastRow="0" w:firstColumn="0" w:lastColumn="0" w:noHBand="1" w:noVBand="1"/>
      </w:tblPr>
      <w:tblGrid>
        <w:gridCol w:w="1155"/>
        <w:gridCol w:w="1680"/>
        <w:gridCol w:w="1875"/>
        <w:gridCol w:w="1275"/>
        <w:gridCol w:w="1440"/>
        <w:gridCol w:w="1440"/>
      </w:tblGrid>
      <w:tr w:rsidR="00A555C5" w14:paraId="486E9ED7" w14:textId="77777777">
        <w:trPr>
          <w:trHeight w:val="825"/>
        </w:trPr>
        <w:tc>
          <w:tcPr>
            <w:tcW w:w="1155" w:type="dxa"/>
            <w:tcBorders>
              <w:top w:val="nil"/>
              <w:left w:val="nil"/>
              <w:bottom w:val="single" w:sz="6" w:space="0" w:color="000000"/>
              <w:right w:val="single" w:sz="6" w:space="0" w:color="000000"/>
            </w:tcBorders>
            <w:tcMar>
              <w:top w:w="0" w:type="dxa"/>
              <w:left w:w="100" w:type="dxa"/>
              <w:bottom w:w="0" w:type="dxa"/>
              <w:right w:w="100" w:type="dxa"/>
            </w:tcMar>
          </w:tcPr>
          <w:p w14:paraId="0000007D" w14:textId="77777777" w:rsidR="00A555C5" w:rsidRDefault="001C3A00">
            <w:pPr>
              <w:pStyle w:val="Heading1"/>
              <w:spacing w:after="0" w:line="276" w:lineRule="auto"/>
              <w:ind w:left="1" w:hanging="3"/>
              <w:rPr>
                <w:rFonts w:ascii="Times New Roman" w:hAnsi="Times New Roman" w:cs="Times New Roman"/>
                <w:sz w:val="26"/>
                <w:szCs w:val="26"/>
              </w:rPr>
            </w:pPr>
            <w:r>
              <w:rPr>
                <w:rFonts w:ascii="Times New Roman" w:hAnsi="Times New Roman" w:cs="Times New Roman"/>
                <w:sz w:val="26"/>
                <w:szCs w:val="26"/>
              </w:rPr>
              <w:t xml:space="preserve"> </w:t>
            </w:r>
          </w:p>
        </w:tc>
        <w:tc>
          <w:tcPr>
            <w:tcW w:w="16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7E" w14:textId="77777777" w:rsidR="00A555C5" w:rsidRDefault="001C3A00">
            <w:pPr>
              <w:pStyle w:val="Heading1"/>
              <w:spacing w:after="0" w:line="276" w:lineRule="auto"/>
              <w:ind w:left="1" w:hanging="3"/>
              <w:jc w:val="center"/>
              <w:rPr>
                <w:rFonts w:ascii="Times New Roman" w:hAnsi="Times New Roman" w:cs="Times New Roman"/>
                <w:sz w:val="26"/>
                <w:szCs w:val="26"/>
              </w:rPr>
            </w:pP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thời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gian</w:t>
            </w:r>
            <w:proofErr w:type="spellEnd"/>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7F" w14:textId="77777777" w:rsidR="00A555C5" w:rsidRDefault="001C3A00">
            <w:pPr>
              <w:pStyle w:val="Heading1"/>
              <w:spacing w:after="0" w:line="276" w:lineRule="auto"/>
              <w:ind w:left="1" w:hanging="3"/>
              <w:jc w:val="center"/>
              <w:rPr>
                <w:rFonts w:ascii="Times New Roman" w:hAnsi="Times New Roman" w:cs="Times New Roman"/>
                <w:sz w:val="26"/>
                <w:szCs w:val="26"/>
              </w:rPr>
            </w:pPr>
            <w:proofErr w:type="spellStart"/>
            <w:r>
              <w:rPr>
                <w:rFonts w:ascii="Times New Roman" w:hAnsi="Times New Roman" w:cs="Times New Roman"/>
                <w:sz w:val="26"/>
                <w:szCs w:val="26"/>
              </w:rPr>
              <w:t>Nội</w:t>
            </w:r>
            <w:proofErr w:type="spellEnd"/>
            <w:r>
              <w:rPr>
                <w:rFonts w:ascii="Times New Roman" w:hAnsi="Times New Roman" w:cs="Times New Roman"/>
                <w:sz w:val="26"/>
                <w:szCs w:val="26"/>
              </w:rPr>
              <w:t xml:space="preserve"> dung</w:t>
            </w:r>
          </w:p>
          <w:p w14:paraId="00000080" w14:textId="77777777" w:rsidR="00A555C5" w:rsidRDefault="001C3A00">
            <w:pPr>
              <w:pStyle w:val="Heading1"/>
              <w:spacing w:after="0" w:line="276" w:lineRule="auto"/>
              <w:ind w:left="1" w:hanging="3"/>
              <w:jc w:val="center"/>
              <w:rPr>
                <w:rFonts w:ascii="Times New Roman" w:hAnsi="Times New Roman" w:cs="Times New Roman"/>
                <w:sz w:val="26"/>
                <w:szCs w:val="26"/>
              </w:rPr>
            </w:pPr>
            <w:proofErr w:type="spellStart"/>
            <w:r>
              <w:rPr>
                <w:rFonts w:ascii="Times New Roman" w:hAnsi="Times New Roman" w:cs="Times New Roman"/>
                <w:sz w:val="26"/>
                <w:szCs w:val="26"/>
              </w:rPr>
              <w:t>đánh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p>
        </w:tc>
        <w:tc>
          <w:tcPr>
            <w:tcW w:w="12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81" w14:textId="77777777" w:rsidR="00A555C5" w:rsidRDefault="001C3A00">
            <w:pPr>
              <w:pStyle w:val="Heading1"/>
              <w:spacing w:after="0" w:line="276" w:lineRule="auto"/>
              <w:ind w:left="1" w:hanging="3"/>
              <w:jc w:val="center"/>
              <w:rPr>
                <w:rFonts w:ascii="Times New Roman" w:hAnsi="Times New Roman" w:cs="Times New Roman"/>
                <w:sz w:val="26"/>
                <w:szCs w:val="26"/>
              </w:rPr>
            </w:pPr>
            <w:r>
              <w:rPr>
                <w:rFonts w:ascii="Times New Roman" w:hAnsi="Times New Roman" w:cs="Times New Roman"/>
                <w:sz w:val="26"/>
                <w:szCs w:val="26"/>
              </w:rPr>
              <w:t xml:space="preserve">CĐR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phần</w:t>
            </w:r>
            <w:proofErr w:type="spellEnd"/>
          </w:p>
        </w:tc>
        <w:tc>
          <w:tcPr>
            <w:tcW w:w="14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82" w14:textId="77777777" w:rsidR="00A555C5" w:rsidRDefault="001C3A00">
            <w:pPr>
              <w:pStyle w:val="Heading1"/>
              <w:spacing w:after="0" w:line="276" w:lineRule="auto"/>
              <w:ind w:left="1" w:hanging="3"/>
              <w:jc w:val="center"/>
              <w:rPr>
                <w:rFonts w:ascii="Times New Roman" w:hAnsi="Times New Roman" w:cs="Times New Roman"/>
                <w:sz w:val="26"/>
                <w:szCs w:val="26"/>
              </w:rPr>
            </w:pPr>
            <w:proofErr w:type="spellStart"/>
            <w:r>
              <w:rPr>
                <w:rFonts w:ascii="Times New Roman" w:hAnsi="Times New Roman" w:cs="Times New Roman"/>
                <w:sz w:val="26"/>
                <w:szCs w:val="26"/>
              </w:rPr>
              <w:t>Tiêu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p>
        </w:tc>
        <w:tc>
          <w:tcPr>
            <w:tcW w:w="14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000083" w14:textId="77777777" w:rsidR="00A555C5" w:rsidRDefault="001C3A00">
            <w:pPr>
              <w:pStyle w:val="Heading1"/>
              <w:spacing w:after="0" w:line="276" w:lineRule="auto"/>
              <w:ind w:left="1" w:hanging="3"/>
              <w:jc w:val="center"/>
              <w:rPr>
                <w:rFonts w:ascii="Times New Roman" w:hAnsi="Times New Roman" w:cs="Times New Roman"/>
                <w:sz w:val="26"/>
                <w:szCs w:val="26"/>
              </w:rPr>
            </w:pPr>
            <w:proofErr w:type="spellStart"/>
            <w:r>
              <w:rPr>
                <w:rFonts w:ascii="Times New Roman" w:hAnsi="Times New Roman" w:cs="Times New Roman"/>
                <w:sz w:val="26"/>
                <w:szCs w:val="26"/>
              </w:rPr>
              <w:t>Tỷ</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lệ</w:t>
            </w:r>
            <w:proofErr w:type="spellEnd"/>
            <w:r>
              <w:rPr>
                <w:rFonts w:ascii="Times New Roman" w:hAnsi="Times New Roman" w:cs="Times New Roman"/>
                <w:sz w:val="26"/>
                <w:szCs w:val="26"/>
              </w:rPr>
              <w:t xml:space="preserve"> %</w:t>
            </w:r>
          </w:p>
        </w:tc>
      </w:tr>
      <w:tr w:rsidR="00A555C5" w14:paraId="56D07B77" w14:textId="77777777">
        <w:trPr>
          <w:trHeight w:val="1095"/>
        </w:trPr>
        <w:tc>
          <w:tcPr>
            <w:tcW w:w="1155" w:type="dxa"/>
            <w:vMerge w:val="restar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84" w14:textId="77777777" w:rsidR="00A555C5" w:rsidRDefault="001C3A00">
            <w:pPr>
              <w:pStyle w:val="Heading1"/>
              <w:spacing w:after="0" w:line="276" w:lineRule="auto"/>
              <w:ind w:left="1" w:hanging="3"/>
              <w:rPr>
                <w:rFonts w:ascii="Times New Roman" w:hAnsi="Times New Roman" w:cs="Times New Roman"/>
                <w:sz w:val="26"/>
                <w:szCs w:val="26"/>
              </w:rPr>
            </w:pPr>
            <w:proofErr w:type="spellStart"/>
            <w:r>
              <w:rPr>
                <w:rFonts w:ascii="Times New Roman" w:hAnsi="Times New Roman" w:cs="Times New Roman"/>
                <w:sz w:val="26"/>
                <w:szCs w:val="26"/>
              </w:rPr>
              <w:t>Đánh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p>
        </w:tc>
        <w:tc>
          <w:tcPr>
            <w:tcW w:w="1680" w:type="dxa"/>
            <w:tcBorders>
              <w:top w:val="nil"/>
              <w:left w:val="nil"/>
              <w:bottom w:val="single" w:sz="6" w:space="0" w:color="000000"/>
              <w:right w:val="single" w:sz="6" w:space="0" w:color="000000"/>
            </w:tcBorders>
            <w:tcMar>
              <w:top w:w="0" w:type="dxa"/>
              <w:left w:w="100" w:type="dxa"/>
              <w:bottom w:w="0" w:type="dxa"/>
              <w:right w:w="100" w:type="dxa"/>
            </w:tcMar>
          </w:tcPr>
          <w:p w14:paraId="00000085" w14:textId="77777777" w:rsidR="00A555C5" w:rsidRDefault="00A555C5">
            <w:pPr>
              <w:pStyle w:val="Heading1"/>
              <w:spacing w:after="0" w:line="276" w:lineRule="auto"/>
              <w:ind w:left="1" w:hanging="3"/>
              <w:rPr>
                <w:rFonts w:ascii="Times New Roman" w:hAnsi="Times New Roman" w:cs="Times New Roman"/>
                <w:i/>
                <w:color w:val="0070C0"/>
                <w:sz w:val="26"/>
                <w:szCs w:val="26"/>
              </w:rPr>
            </w:pP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0000086" w14:textId="77777777" w:rsidR="00A555C5" w:rsidRDefault="00A555C5">
            <w:pPr>
              <w:pStyle w:val="Heading1"/>
              <w:spacing w:after="0" w:line="276" w:lineRule="auto"/>
              <w:ind w:left="1" w:hanging="3"/>
              <w:rPr>
                <w:rFonts w:ascii="Times New Roman" w:hAnsi="Times New Roman" w:cs="Times New Roman"/>
                <w:color w:val="0070C0"/>
                <w:sz w:val="26"/>
                <w:szCs w:val="26"/>
              </w:rPr>
            </w:pP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14:paraId="00000087" w14:textId="77777777" w:rsidR="00A555C5" w:rsidRDefault="00A555C5">
            <w:pPr>
              <w:pStyle w:val="Heading1"/>
              <w:spacing w:after="0" w:line="276" w:lineRule="auto"/>
              <w:ind w:left="1" w:hanging="3"/>
              <w:rPr>
                <w:rFonts w:ascii="Times New Roman" w:hAnsi="Times New Roman" w:cs="Times New Roman"/>
                <w:i/>
                <w:color w:val="0070C0"/>
                <w:sz w:val="26"/>
                <w:szCs w:val="26"/>
              </w:rPr>
            </w:pP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00000088" w14:textId="77777777" w:rsidR="00A555C5" w:rsidRDefault="00A555C5">
            <w:pPr>
              <w:pStyle w:val="Heading1"/>
              <w:spacing w:after="0" w:line="276" w:lineRule="auto"/>
              <w:ind w:left="1" w:hanging="3"/>
              <w:rPr>
                <w:rFonts w:ascii="Times New Roman" w:hAnsi="Times New Roman" w:cs="Times New Roman"/>
                <w:i/>
                <w:color w:val="0070C0"/>
                <w:sz w:val="26"/>
                <w:szCs w:val="26"/>
              </w:rPr>
            </w:pPr>
          </w:p>
        </w:tc>
        <w:tc>
          <w:tcPr>
            <w:tcW w:w="1440" w:type="dxa"/>
            <w:tcBorders>
              <w:top w:val="nil"/>
              <w:left w:val="nil"/>
              <w:bottom w:val="single" w:sz="6" w:space="0" w:color="000000"/>
              <w:right w:val="single" w:sz="6" w:space="0" w:color="000000"/>
            </w:tcBorders>
            <w:tcMar>
              <w:top w:w="0" w:type="dxa"/>
              <w:left w:w="100" w:type="dxa"/>
              <w:bottom w:w="0" w:type="dxa"/>
              <w:right w:w="100" w:type="dxa"/>
            </w:tcMar>
          </w:tcPr>
          <w:p w14:paraId="00000089" w14:textId="77777777" w:rsidR="00A555C5" w:rsidRDefault="00A555C5">
            <w:pPr>
              <w:pStyle w:val="Heading1"/>
              <w:spacing w:after="0" w:line="276" w:lineRule="auto"/>
              <w:ind w:left="1" w:hanging="3"/>
              <w:rPr>
                <w:rFonts w:ascii="Times New Roman" w:hAnsi="Times New Roman" w:cs="Times New Roman"/>
                <w:i/>
                <w:color w:val="0070C0"/>
                <w:sz w:val="26"/>
                <w:szCs w:val="26"/>
              </w:rPr>
            </w:pPr>
          </w:p>
        </w:tc>
      </w:tr>
      <w:tr w:rsidR="00A555C5" w14:paraId="171D6A83" w14:textId="77777777">
        <w:trPr>
          <w:trHeight w:val="825"/>
        </w:trPr>
        <w:tc>
          <w:tcPr>
            <w:tcW w:w="1155" w:type="dxa"/>
            <w:vMerge/>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00008A" w14:textId="77777777" w:rsidR="00A555C5" w:rsidRDefault="00A555C5">
            <w:pPr>
              <w:pBdr>
                <w:top w:val="nil"/>
                <w:left w:val="nil"/>
                <w:bottom w:val="nil"/>
                <w:right w:val="nil"/>
                <w:between w:val="nil"/>
              </w:pBdr>
              <w:spacing w:line="276" w:lineRule="auto"/>
              <w:ind w:left="1" w:hanging="3"/>
              <w:rPr>
                <w:rFonts w:ascii="Times New Roman" w:eastAsia="Times New Roman" w:hAnsi="Times New Roman" w:cs="Times New Roman"/>
                <w:i/>
                <w:color w:val="0070C0"/>
                <w:sz w:val="26"/>
                <w:szCs w:val="26"/>
              </w:rPr>
            </w:pPr>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08B" w14:textId="77777777" w:rsidR="00A555C5" w:rsidRDefault="00A555C5">
            <w:pPr>
              <w:pStyle w:val="Heading1"/>
              <w:spacing w:after="0" w:line="276" w:lineRule="auto"/>
              <w:ind w:left="1" w:hanging="3"/>
              <w:rPr>
                <w:rFonts w:ascii="Times New Roman" w:hAnsi="Times New Roman" w:cs="Times New Roman"/>
                <w:i/>
                <w:color w:val="0070C0"/>
                <w:sz w:val="26"/>
                <w:szCs w:val="26"/>
              </w:rPr>
            </w:pPr>
          </w:p>
        </w:tc>
        <w:tc>
          <w:tcPr>
            <w:tcW w:w="18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08C" w14:textId="77777777" w:rsidR="00A555C5" w:rsidRDefault="00A555C5">
            <w:pPr>
              <w:pStyle w:val="Heading1"/>
              <w:spacing w:after="0" w:line="276" w:lineRule="auto"/>
              <w:ind w:left="1" w:hanging="3"/>
              <w:rPr>
                <w:rFonts w:ascii="Times New Roman" w:hAnsi="Times New Roman" w:cs="Times New Roman"/>
                <w:i/>
                <w:color w:val="0070C0"/>
                <w:sz w:val="26"/>
                <w:szCs w:val="26"/>
              </w:rPr>
            </w:pP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08D" w14:textId="77777777" w:rsidR="00A555C5" w:rsidRDefault="00A555C5">
            <w:pPr>
              <w:pStyle w:val="Heading1"/>
              <w:spacing w:after="0" w:line="276" w:lineRule="auto"/>
              <w:ind w:left="1" w:hanging="3"/>
              <w:rPr>
                <w:rFonts w:ascii="Times New Roman" w:hAnsi="Times New Roman" w:cs="Times New Roman"/>
                <w:i/>
                <w:color w:val="0070C0"/>
                <w:sz w:val="26"/>
                <w:szCs w:val="26"/>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08E" w14:textId="77777777" w:rsidR="00A555C5" w:rsidRDefault="00A555C5">
            <w:pPr>
              <w:pStyle w:val="Heading1"/>
              <w:spacing w:after="0" w:line="276" w:lineRule="auto"/>
              <w:ind w:left="1" w:hanging="3"/>
              <w:rPr>
                <w:rFonts w:ascii="Times New Roman" w:hAnsi="Times New Roman" w:cs="Times New Roman"/>
                <w:i/>
                <w:color w:val="0070C0"/>
                <w:sz w:val="26"/>
                <w:szCs w:val="26"/>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08F" w14:textId="77777777" w:rsidR="00A555C5" w:rsidRDefault="00A555C5">
            <w:pPr>
              <w:pStyle w:val="Heading1"/>
              <w:spacing w:after="0" w:line="276" w:lineRule="auto"/>
              <w:ind w:left="1" w:hanging="3"/>
              <w:rPr>
                <w:rFonts w:ascii="Times New Roman" w:hAnsi="Times New Roman" w:cs="Times New Roman"/>
                <w:i/>
                <w:color w:val="0070C0"/>
                <w:sz w:val="26"/>
                <w:szCs w:val="26"/>
              </w:rPr>
            </w:pPr>
          </w:p>
        </w:tc>
      </w:tr>
      <w:tr w:rsidR="00A555C5" w14:paraId="5E8BD4BE" w14:textId="77777777">
        <w:trPr>
          <w:trHeight w:val="555"/>
        </w:trPr>
        <w:tc>
          <w:tcPr>
            <w:tcW w:w="115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000090" w14:textId="77777777" w:rsidR="00A555C5" w:rsidRDefault="001C3A00">
            <w:pPr>
              <w:pStyle w:val="Heading1"/>
              <w:spacing w:after="0" w:line="276" w:lineRule="auto"/>
              <w:ind w:left="1" w:hanging="3"/>
              <w:rPr>
                <w:rFonts w:ascii="Times New Roman" w:hAnsi="Times New Roman" w:cs="Times New Roman"/>
                <w:sz w:val="26"/>
                <w:szCs w:val="26"/>
              </w:rPr>
            </w:pPr>
            <w:proofErr w:type="spellStart"/>
            <w:r>
              <w:rPr>
                <w:rFonts w:ascii="Times New Roman" w:hAnsi="Times New Roman" w:cs="Times New Roman"/>
                <w:sz w:val="26"/>
                <w:szCs w:val="26"/>
              </w:rPr>
              <w:t>Đánh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thúc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phần</w:t>
            </w:r>
            <w:proofErr w:type="spellEnd"/>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091" w14:textId="77777777" w:rsidR="00A555C5" w:rsidRDefault="00A555C5">
            <w:pPr>
              <w:pStyle w:val="Heading1"/>
              <w:spacing w:after="0" w:line="276" w:lineRule="auto"/>
              <w:ind w:left="1" w:hanging="3"/>
              <w:rPr>
                <w:rFonts w:ascii="Times New Roman" w:hAnsi="Times New Roman" w:cs="Times New Roman"/>
                <w:i/>
                <w:color w:val="0070C0"/>
                <w:sz w:val="26"/>
                <w:szCs w:val="26"/>
              </w:rPr>
            </w:pPr>
          </w:p>
        </w:tc>
        <w:tc>
          <w:tcPr>
            <w:tcW w:w="18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092" w14:textId="77777777" w:rsidR="00A555C5" w:rsidRDefault="00A555C5">
            <w:pPr>
              <w:pStyle w:val="Heading1"/>
              <w:spacing w:after="0" w:line="276" w:lineRule="auto"/>
              <w:ind w:left="1" w:hanging="3"/>
              <w:rPr>
                <w:rFonts w:ascii="Times New Roman" w:hAnsi="Times New Roman" w:cs="Times New Roman"/>
                <w:i/>
                <w:color w:val="0070C0"/>
                <w:sz w:val="26"/>
                <w:szCs w:val="26"/>
              </w:rPr>
            </w:pPr>
          </w:p>
        </w:tc>
        <w:tc>
          <w:tcPr>
            <w:tcW w:w="127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093" w14:textId="77777777" w:rsidR="00A555C5" w:rsidRDefault="00A555C5">
            <w:pPr>
              <w:pStyle w:val="Heading1"/>
              <w:spacing w:after="0" w:line="276" w:lineRule="auto"/>
              <w:ind w:left="1" w:hanging="3"/>
              <w:rPr>
                <w:rFonts w:ascii="Times New Roman" w:hAnsi="Times New Roman" w:cs="Times New Roman"/>
                <w:i/>
                <w:color w:val="0070C0"/>
                <w:sz w:val="26"/>
                <w:szCs w:val="26"/>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094" w14:textId="77777777" w:rsidR="00A555C5" w:rsidRDefault="00A555C5">
            <w:pPr>
              <w:pStyle w:val="Heading1"/>
              <w:spacing w:after="0" w:line="276" w:lineRule="auto"/>
              <w:ind w:left="1" w:hanging="3"/>
              <w:rPr>
                <w:rFonts w:ascii="Times New Roman" w:hAnsi="Times New Roman" w:cs="Times New Roman"/>
                <w:i/>
                <w:color w:val="0070C0"/>
                <w:sz w:val="26"/>
                <w:szCs w:val="26"/>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095" w14:textId="77777777" w:rsidR="00A555C5" w:rsidRDefault="00A555C5">
            <w:pPr>
              <w:pStyle w:val="Heading1"/>
              <w:spacing w:after="0" w:line="276" w:lineRule="auto"/>
              <w:ind w:left="1" w:hanging="3"/>
              <w:rPr>
                <w:rFonts w:ascii="Times New Roman" w:hAnsi="Times New Roman" w:cs="Times New Roman"/>
                <w:i/>
                <w:color w:val="0070C0"/>
                <w:sz w:val="26"/>
                <w:szCs w:val="26"/>
              </w:rPr>
            </w:pPr>
          </w:p>
        </w:tc>
      </w:tr>
    </w:tbl>
    <w:p w14:paraId="00000096" w14:textId="77777777" w:rsidR="00A555C5" w:rsidRPr="00646814" w:rsidRDefault="001C3A00">
      <w:pPr>
        <w:pStyle w:val="Heading1"/>
        <w:spacing w:before="120" w:after="120" w:line="264" w:lineRule="auto"/>
        <w:ind w:left="1" w:hanging="3"/>
        <w:rPr>
          <w:rFonts w:ascii="Times New Roman" w:hAnsi="Times New Roman" w:cs="Times New Roman"/>
          <w:b w:val="0"/>
          <w:i/>
          <w:sz w:val="26"/>
          <w:szCs w:val="26"/>
        </w:rPr>
      </w:pPr>
      <w:r w:rsidRPr="00646814">
        <w:rPr>
          <w:rFonts w:ascii="Times New Roman" w:hAnsi="Times New Roman" w:cs="Times New Roman"/>
          <w:b w:val="0"/>
          <w:i/>
          <w:sz w:val="26"/>
          <w:szCs w:val="26"/>
        </w:rPr>
        <w:t xml:space="preserve">* Lưu ý: </w:t>
      </w:r>
    </w:p>
    <w:p w14:paraId="00000097" w14:textId="77777777" w:rsidR="00A555C5" w:rsidRPr="00646814" w:rsidRDefault="001C3A00">
      <w:pPr>
        <w:pStyle w:val="Heading1"/>
        <w:spacing w:before="120" w:after="120" w:line="264" w:lineRule="auto"/>
        <w:ind w:left="1" w:hanging="3"/>
        <w:jc w:val="both"/>
        <w:rPr>
          <w:rFonts w:ascii="Times New Roman" w:hAnsi="Times New Roman" w:cs="Times New Roman"/>
          <w:b w:val="0"/>
          <w:i/>
          <w:sz w:val="26"/>
          <w:szCs w:val="26"/>
        </w:rPr>
      </w:pPr>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Các</w:t>
      </w:r>
      <w:proofErr w:type="spellEnd"/>
      <w:r w:rsidRPr="00646814">
        <w:rPr>
          <w:rFonts w:ascii="Times New Roman" w:hAnsi="Times New Roman" w:cs="Times New Roman"/>
          <w:b w:val="0"/>
          <w:i/>
          <w:sz w:val="26"/>
          <w:szCs w:val="26"/>
        </w:rPr>
        <w:t xml:space="preserve"> Rubrics (</w:t>
      </w:r>
      <w:proofErr w:type="spellStart"/>
      <w:r w:rsidRPr="00646814">
        <w:rPr>
          <w:rFonts w:ascii="Times New Roman" w:hAnsi="Times New Roman" w:cs="Times New Roman"/>
          <w:b w:val="0"/>
          <w:i/>
          <w:sz w:val="26"/>
          <w:szCs w:val="26"/>
        </w:rPr>
        <w:t>nếu</w:t>
      </w:r>
      <w:proofErr w:type="spellEnd"/>
      <w:r w:rsidRPr="00646814">
        <w:rPr>
          <w:rFonts w:ascii="Times New Roman" w:hAnsi="Times New Roman" w:cs="Times New Roman"/>
          <w:b w:val="0"/>
          <w:i/>
          <w:sz w:val="26"/>
          <w:szCs w:val="26"/>
        </w:rPr>
        <w:t xml:space="preserve"> có </w:t>
      </w:r>
      <w:proofErr w:type="spellStart"/>
      <w:r w:rsidRPr="00646814">
        <w:rPr>
          <w:rFonts w:ascii="Times New Roman" w:hAnsi="Times New Roman" w:cs="Times New Roman"/>
          <w:b w:val="0"/>
          <w:i/>
          <w:sz w:val="26"/>
          <w:szCs w:val="26"/>
        </w:rPr>
        <w:t>va</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đa</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được</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phê</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duyệt</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cùng</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với</w:t>
      </w:r>
      <w:proofErr w:type="spellEnd"/>
      <w:r w:rsidRPr="00646814">
        <w:rPr>
          <w:rFonts w:ascii="Times New Roman" w:hAnsi="Times New Roman" w:cs="Times New Roman"/>
          <w:b w:val="0"/>
          <w:i/>
          <w:sz w:val="26"/>
          <w:szCs w:val="26"/>
        </w:rPr>
        <w:t xml:space="preserve"> Phụ </w:t>
      </w:r>
      <w:proofErr w:type="spellStart"/>
      <w:r w:rsidRPr="00646814">
        <w:rPr>
          <w:rFonts w:ascii="Times New Roman" w:hAnsi="Times New Roman" w:cs="Times New Roman"/>
          <w:b w:val="0"/>
          <w:i/>
          <w:sz w:val="26"/>
          <w:szCs w:val="26"/>
        </w:rPr>
        <w:t>lục</w:t>
      </w:r>
      <w:proofErr w:type="spellEnd"/>
      <w:r w:rsidRPr="00646814">
        <w:rPr>
          <w:rFonts w:ascii="Times New Roman" w:hAnsi="Times New Roman" w:cs="Times New Roman"/>
          <w:b w:val="0"/>
          <w:i/>
          <w:sz w:val="26"/>
          <w:szCs w:val="26"/>
        </w:rPr>
        <w:t xml:space="preserve"> F) </w:t>
      </w:r>
      <w:proofErr w:type="spellStart"/>
      <w:r w:rsidRPr="00646814">
        <w:rPr>
          <w:rFonts w:ascii="Times New Roman" w:hAnsi="Times New Roman" w:cs="Times New Roman"/>
          <w:b w:val="0"/>
          <w:i/>
          <w:sz w:val="26"/>
          <w:szCs w:val="26"/>
        </w:rPr>
        <w:t>phải</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được</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đính</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kèm</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va</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đăng</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tải</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trên</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khóa</w:t>
      </w:r>
      <w:proofErr w:type="spellEnd"/>
      <w:r w:rsidRPr="00646814">
        <w:rPr>
          <w:rFonts w:ascii="Times New Roman" w:hAnsi="Times New Roman" w:cs="Times New Roman"/>
          <w:b w:val="0"/>
          <w:i/>
          <w:sz w:val="26"/>
          <w:szCs w:val="26"/>
        </w:rPr>
        <w:t xml:space="preserve"> E-Learning. </w:t>
      </w:r>
    </w:p>
    <w:p w14:paraId="00000098" w14:textId="77777777" w:rsidR="00A555C5" w:rsidRPr="00646814" w:rsidRDefault="001C3A00">
      <w:pPr>
        <w:pStyle w:val="Heading1"/>
        <w:spacing w:before="120" w:after="120" w:line="264" w:lineRule="auto"/>
        <w:ind w:left="1" w:hanging="3"/>
        <w:jc w:val="both"/>
        <w:rPr>
          <w:rFonts w:ascii="Times New Roman" w:hAnsi="Times New Roman" w:cs="Times New Roman"/>
          <w:b w:val="0"/>
          <w:i/>
          <w:sz w:val="26"/>
          <w:szCs w:val="26"/>
        </w:rPr>
      </w:pPr>
      <w:r w:rsidRPr="00646814">
        <w:rPr>
          <w:rFonts w:ascii="Times New Roman" w:hAnsi="Times New Roman" w:cs="Times New Roman"/>
          <w:b w:val="0"/>
          <w:i/>
          <w:sz w:val="26"/>
          <w:szCs w:val="26"/>
        </w:rPr>
        <w:t xml:space="preserve">- </w:t>
      </w:r>
      <w:sdt>
        <w:sdtPr>
          <w:tag w:val="goog_rdk_0"/>
          <w:id w:val="360245990"/>
        </w:sdtPr>
        <w:sdtEndPr/>
        <w:sdtContent/>
      </w:sdt>
      <w:proofErr w:type="spellStart"/>
      <w:r w:rsidRPr="00646814">
        <w:rPr>
          <w:rFonts w:ascii="Times New Roman" w:hAnsi="Times New Roman" w:cs="Times New Roman"/>
          <w:b w:val="0"/>
          <w:i/>
          <w:sz w:val="26"/>
          <w:szCs w:val="26"/>
        </w:rPr>
        <w:t>Tùy</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vào</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đặc</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thu</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học</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phần</w:t>
      </w:r>
      <w:proofErr w:type="spellEnd"/>
      <w:r w:rsidRPr="00646814">
        <w:rPr>
          <w:rFonts w:ascii="Times New Roman" w:hAnsi="Times New Roman" w:cs="Times New Roman"/>
          <w:b w:val="0"/>
          <w:i/>
          <w:sz w:val="26"/>
          <w:szCs w:val="26"/>
        </w:rPr>
        <w:t xml:space="preserve">, GV </w:t>
      </w:r>
      <w:proofErr w:type="spellStart"/>
      <w:r w:rsidRPr="00646814">
        <w:rPr>
          <w:rFonts w:ascii="Times New Roman" w:hAnsi="Times New Roman" w:cs="Times New Roman"/>
          <w:b w:val="0"/>
          <w:i/>
          <w:sz w:val="26"/>
          <w:szCs w:val="26"/>
        </w:rPr>
        <w:t>quyết</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định</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số</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lượng</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và</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tỷ</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lệ</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điểm</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dành</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cho</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các</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nhiệm</w:t>
      </w:r>
      <w:proofErr w:type="spellEnd"/>
      <w:r w:rsidRPr="00646814">
        <w:rPr>
          <w:rFonts w:ascii="Times New Roman" w:hAnsi="Times New Roman" w:cs="Times New Roman"/>
          <w:b w:val="0"/>
          <w:i/>
          <w:sz w:val="26"/>
          <w:szCs w:val="26"/>
        </w:rPr>
        <w:t xml:space="preserve"> vụ </w:t>
      </w:r>
      <w:proofErr w:type="spellStart"/>
      <w:r w:rsidRPr="00646814">
        <w:rPr>
          <w:rFonts w:ascii="Times New Roman" w:hAnsi="Times New Roman" w:cs="Times New Roman"/>
          <w:b w:val="0"/>
          <w:i/>
          <w:sz w:val="26"/>
          <w:szCs w:val="26"/>
        </w:rPr>
        <w:t>học</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tập</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trong</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trên</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khóa</w:t>
      </w:r>
      <w:proofErr w:type="spellEnd"/>
      <w:r w:rsidRPr="00646814">
        <w:rPr>
          <w:rFonts w:ascii="Times New Roman" w:hAnsi="Times New Roman" w:cs="Times New Roman"/>
          <w:b w:val="0"/>
          <w:i/>
          <w:sz w:val="26"/>
          <w:szCs w:val="26"/>
        </w:rPr>
        <w:t xml:space="preserve"> </w:t>
      </w:r>
      <w:proofErr w:type="spellStart"/>
      <w:r w:rsidRPr="00646814">
        <w:rPr>
          <w:rFonts w:ascii="Times New Roman" w:hAnsi="Times New Roman" w:cs="Times New Roman"/>
          <w:b w:val="0"/>
          <w:i/>
          <w:sz w:val="26"/>
          <w:szCs w:val="26"/>
        </w:rPr>
        <w:t>học</w:t>
      </w:r>
      <w:proofErr w:type="spellEnd"/>
      <w:r w:rsidRPr="00646814">
        <w:rPr>
          <w:rFonts w:ascii="Times New Roman" w:hAnsi="Times New Roman" w:cs="Times New Roman"/>
          <w:b w:val="0"/>
          <w:i/>
          <w:sz w:val="26"/>
          <w:szCs w:val="26"/>
        </w:rPr>
        <w:t xml:space="preserve"> E-Learning.</w:t>
      </w:r>
    </w:p>
    <w:p w14:paraId="00000099" w14:textId="77777777" w:rsidR="00A555C5" w:rsidRDefault="001C3A00">
      <w:pPr>
        <w:pStyle w:val="Heading1"/>
        <w:spacing w:before="120" w:after="120" w:line="264" w:lineRule="auto"/>
        <w:ind w:left="1" w:hanging="3"/>
        <w:rPr>
          <w:rFonts w:ascii="Times New Roman" w:hAnsi="Times New Roman" w:cs="Times New Roman"/>
          <w:sz w:val="26"/>
          <w:szCs w:val="26"/>
        </w:rPr>
      </w:pPr>
      <w:r>
        <w:rPr>
          <w:rFonts w:ascii="Times New Roman" w:hAnsi="Times New Roman" w:cs="Times New Roman"/>
          <w:sz w:val="26"/>
          <w:szCs w:val="26"/>
        </w:rPr>
        <w:t xml:space="preserve">7. Các </w:t>
      </w:r>
      <w:proofErr w:type="spellStart"/>
      <w:r>
        <w:rPr>
          <w:rFonts w:ascii="Times New Roman" w:hAnsi="Times New Roman" w:cs="Times New Roman"/>
          <w:sz w:val="26"/>
          <w:szCs w:val="26"/>
        </w:rPr>
        <w:t>quy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r>
        <w:rPr>
          <w:rFonts w:ascii="Times New Roman" w:hAnsi="Times New Roman" w:cs="Times New Roman"/>
          <w:b w:val="0"/>
          <w:i/>
          <w:sz w:val="26"/>
          <w:szCs w:val="26"/>
        </w:rPr>
        <w:t>(Course requirements and expectation):</w:t>
      </w:r>
    </w:p>
    <w:p w14:paraId="0000009A" w14:textId="77777777" w:rsidR="00A555C5" w:rsidRDefault="001C3A00">
      <w:pPr>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i/>
          <w:sz w:val="26"/>
          <w:szCs w:val="26"/>
        </w:rPr>
        <w:t>7.1. Quy định về tham dự lớp học</w:t>
      </w:r>
    </w:p>
    <w:p w14:paraId="0000009B" w14:textId="77777777" w:rsidR="00A555C5" w:rsidRDefault="001C3A00">
      <w:pPr>
        <w:numPr>
          <w:ilvl w:val="0"/>
          <w:numId w:val="2"/>
        </w:numPr>
        <w:pBdr>
          <w:top w:val="nil"/>
          <w:left w:val="nil"/>
          <w:bottom w:val="nil"/>
          <w:right w:val="nil"/>
          <w:between w:val="nil"/>
        </w:pBdr>
        <w:shd w:val="clear" w:color="auto" w:fill="FFFFFF"/>
        <w:tabs>
          <w:tab w:val="left" w:pos="851"/>
          <w:tab w:val="left" w:pos="1276"/>
        </w:tabs>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Sinh viên phải thực hiện đầy đủ các nhiệm vụ học tập trên khóa học E-Learning như đã xác định trong kế hoạch giảng dạy trước khi và sau khi đến lớp. </w:t>
      </w:r>
    </w:p>
    <w:p w14:paraId="0000009C" w14:textId="77777777" w:rsidR="00A555C5" w:rsidRDefault="001C3A00">
      <w:pPr>
        <w:numPr>
          <w:ilvl w:val="0"/>
          <w:numId w:val="2"/>
        </w:numPr>
        <w:pBdr>
          <w:top w:val="nil"/>
          <w:left w:val="nil"/>
          <w:bottom w:val="nil"/>
          <w:right w:val="nil"/>
          <w:between w:val="nil"/>
        </w:pBdr>
        <w:shd w:val="clear" w:color="auto" w:fill="FFFFFF"/>
        <w:tabs>
          <w:tab w:val="left" w:pos="851"/>
          <w:tab w:val="left" w:pos="1276"/>
        </w:tabs>
        <w:spacing w:before="120" w:after="120" w:line="264" w:lineRule="auto"/>
        <w:ind w:left="1" w:hanging="3"/>
        <w:rPr>
          <w:sz w:val="26"/>
          <w:szCs w:val="26"/>
        </w:rPr>
      </w:pPr>
      <w:r>
        <w:rPr>
          <w:rFonts w:ascii="Times New Roman" w:eastAsia="Times New Roman" w:hAnsi="Times New Roman" w:cs="Times New Roman"/>
          <w:sz w:val="26"/>
          <w:szCs w:val="26"/>
        </w:rPr>
        <w:t>Sinh viên có trách nhiệm tham dự đầy đủ các buổi học. Trong trường hợp phải nghỉ học vì lý do bất khả kháng thì phải có giấy tờ chứng minh đầy đủ và hợp lý.</w:t>
      </w:r>
    </w:p>
    <w:p w14:paraId="0000009D" w14:textId="77777777" w:rsidR="00A555C5" w:rsidRDefault="001C3A00">
      <w:pPr>
        <w:numPr>
          <w:ilvl w:val="0"/>
          <w:numId w:val="2"/>
        </w:numPr>
        <w:pBdr>
          <w:top w:val="nil"/>
          <w:left w:val="nil"/>
          <w:bottom w:val="nil"/>
          <w:right w:val="nil"/>
          <w:between w:val="nil"/>
        </w:pBdr>
        <w:shd w:val="clear" w:color="auto" w:fill="FFFFFF"/>
        <w:tabs>
          <w:tab w:val="left" w:pos="851"/>
          <w:tab w:val="left" w:pos="1276"/>
        </w:tabs>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Sinh viên vắng quá 20% số giờ dự giảng của học phần bị xem như không hoàn thành học phần và phải đăng ký học lại vào học kỳ sau. Những trường hợp khác phải do Ban Giám hiệu hoặc Trưởng khoa quyết định.</w:t>
      </w:r>
    </w:p>
    <w:p w14:paraId="0000009E" w14:textId="77777777" w:rsidR="00A555C5" w:rsidRDefault="001C3A00">
      <w:pPr>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i/>
          <w:sz w:val="26"/>
          <w:szCs w:val="26"/>
        </w:rPr>
        <w:t>7.2. Quy định về hành vi trong lớp học</w:t>
      </w:r>
    </w:p>
    <w:p w14:paraId="0000009F" w14:textId="77777777" w:rsidR="00A555C5" w:rsidRDefault="001C3A00">
      <w:pPr>
        <w:numPr>
          <w:ilvl w:val="0"/>
          <w:numId w:val="2"/>
        </w:numPr>
        <w:pBdr>
          <w:top w:val="nil"/>
          <w:left w:val="nil"/>
          <w:bottom w:val="nil"/>
          <w:right w:val="nil"/>
          <w:between w:val="nil"/>
        </w:pBdr>
        <w:shd w:val="clear" w:color="auto" w:fill="FFFFFF"/>
        <w:tabs>
          <w:tab w:val="left" w:pos="851"/>
          <w:tab w:val="left" w:pos="1276"/>
        </w:tabs>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Học phần được thực hiện trên nguyên tắc tôn trọng người học và người dạy. Mọi hành vi làm ảnh hưởng đến quá trình dạy và học đều bị nghiêm cấm.</w:t>
      </w:r>
    </w:p>
    <w:p w14:paraId="000000A0" w14:textId="77777777" w:rsidR="00A555C5" w:rsidRDefault="001C3A00">
      <w:pPr>
        <w:numPr>
          <w:ilvl w:val="0"/>
          <w:numId w:val="2"/>
        </w:numPr>
        <w:pBdr>
          <w:top w:val="nil"/>
          <w:left w:val="nil"/>
          <w:bottom w:val="nil"/>
          <w:right w:val="nil"/>
          <w:between w:val="nil"/>
        </w:pBdr>
        <w:shd w:val="clear" w:color="auto" w:fill="FFFFFF"/>
        <w:tabs>
          <w:tab w:val="left" w:pos="851"/>
          <w:tab w:val="left" w:pos="1276"/>
        </w:tabs>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Sinh viên phải đi học đúng giờ qui định. Sinh viên đi trễ quá 5 phút sau khi giờ học bắt đầu sẽ không được tham dự buổi học.</w:t>
      </w:r>
    </w:p>
    <w:p w14:paraId="000000A1" w14:textId="77777777" w:rsidR="00A555C5" w:rsidRDefault="001C3A00">
      <w:pPr>
        <w:numPr>
          <w:ilvl w:val="0"/>
          <w:numId w:val="2"/>
        </w:numPr>
        <w:pBdr>
          <w:top w:val="nil"/>
          <w:left w:val="nil"/>
          <w:bottom w:val="nil"/>
          <w:right w:val="nil"/>
          <w:between w:val="nil"/>
        </w:pBdr>
        <w:shd w:val="clear" w:color="auto" w:fill="FFFFFF"/>
        <w:tabs>
          <w:tab w:val="left" w:pos="851"/>
          <w:tab w:val="left" w:pos="1276"/>
        </w:tabs>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Tuyệt đối không làm ồn, gây ảnh hưởng đến người khác trong quá trình học.</w:t>
      </w:r>
    </w:p>
    <w:p w14:paraId="000000A2" w14:textId="77777777" w:rsidR="00A555C5" w:rsidRDefault="001C3A00">
      <w:pPr>
        <w:numPr>
          <w:ilvl w:val="0"/>
          <w:numId w:val="2"/>
        </w:numPr>
        <w:pBdr>
          <w:top w:val="nil"/>
          <w:left w:val="nil"/>
          <w:bottom w:val="nil"/>
          <w:right w:val="nil"/>
          <w:between w:val="nil"/>
        </w:pBdr>
        <w:shd w:val="clear" w:color="auto" w:fill="FFFFFF"/>
        <w:tabs>
          <w:tab w:val="left" w:pos="851"/>
          <w:tab w:val="left" w:pos="1276"/>
        </w:tabs>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Tuyệt đối không được ăn, nhai kẹo cao su, sử dụng các thiết bị như điện thoại, máy nghe nhạc trong giờ học.</w:t>
      </w:r>
    </w:p>
    <w:p w14:paraId="000000A3" w14:textId="77777777" w:rsidR="00A555C5" w:rsidRDefault="001C3A00">
      <w:pPr>
        <w:numPr>
          <w:ilvl w:val="0"/>
          <w:numId w:val="2"/>
        </w:numPr>
        <w:pBdr>
          <w:top w:val="nil"/>
          <w:left w:val="nil"/>
          <w:bottom w:val="nil"/>
          <w:right w:val="nil"/>
          <w:between w:val="nil"/>
        </w:pBdr>
        <w:shd w:val="clear" w:color="auto" w:fill="FFFFFF"/>
        <w:tabs>
          <w:tab w:val="left" w:pos="851"/>
          <w:tab w:val="left" w:pos="1276"/>
        </w:tabs>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Máy tính xách tay, máy tính bảng, điện thoại chỉ được sử dụng trên lớp với mục đích ghi chép bài giảng, tính toán phục vụ bài giảng, bài tập. Tuyệt đối không dùng vào việc khác.</w:t>
      </w:r>
    </w:p>
    <w:p w14:paraId="000000A4" w14:textId="77777777" w:rsidR="00A555C5" w:rsidRDefault="001C3A00">
      <w:pPr>
        <w:numPr>
          <w:ilvl w:val="0"/>
          <w:numId w:val="2"/>
        </w:numPr>
        <w:pBdr>
          <w:top w:val="nil"/>
          <w:left w:val="nil"/>
          <w:bottom w:val="nil"/>
          <w:right w:val="nil"/>
          <w:between w:val="nil"/>
        </w:pBdr>
        <w:shd w:val="clear" w:color="auto" w:fill="FFFFFF"/>
        <w:tabs>
          <w:tab w:val="left" w:pos="851"/>
          <w:tab w:val="left" w:pos="1276"/>
        </w:tabs>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Sinh viên vi phạm các nguyên tắc trên sẽ bị mời ra khỏi lớp và bị coi là vắng buổi học đó.</w:t>
      </w:r>
    </w:p>
    <w:p w14:paraId="000000A5"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7.3. Quy định về học vụ</w:t>
      </w:r>
    </w:p>
    <w:p w14:paraId="000000A6" w14:textId="77777777" w:rsidR="00A555C5" w:rsidRDefault="001C3A00">
      <w:pPr>
        <w:spacing w:before="120" w:after="120" w:line="264"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vấn đề liên quan đến xin bảo lưu điểm, khiếu nại điểm, chấm phúc tra, kỷ luật thi cử được thực hiện theo Quy chế học vụ của Trường Đại học Trà Vinh.</w:t>
      </w:r>
    </w:p>
    <w:p w14:paraId="000000A7" w14:textId="77777777" w:rsidR="00A555C5" w:rsidRDefault="00A555C5">
      <w:pPr>
        <w:pStyle w:val="Heading1"/>
        <w:spacing w:before="120" w:after="120" w:line="264" w:lineRule="auto"/>
        <w:ind w:left="1" w:hanging="3"/>
        <w:rPr>
          <w:rFonts w:ascii="Times New Roman" w:hAnsi="Times New Roman" w:cs="Times New Roman"/>
          <w:sz w:val="26"/>
          <w:szCs w:val="26"/>
        </w:rPr>
      </w:pPr>
    </w:p>
    <w:p w14:paraId="000000A8" w14:textId="77777777" w:rsidR="00A555C5" w:rsidRDefault="001C3A00">
      <w:pPr>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i/>
          <w:sz w:val="26"/>
          <w:szCs w:val="26"/>
        </w:rPr>
        <w:t>Trà Vinh, ngày   tháng   năm 20</w:t>
      </w:r>
    </w:p>
    <w:p w14:paraId="000000A9" w14:textId="77777777" w:rsidR="00A555C5" w:rsidRDefault="001C3A00">
      <w:pPr>
        <w:spacing w:before="120" w:after="120" w:line="264" w:lineRule="auto"/>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TRƯỞNG BỘ MÔN</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GIẢNG VIÊN</w:t>
      </w:r>
    </w:p>
    <w:p w14:paraId="000000AA" w14:textId="77777777" w:rsidR="00A555C5" w:rsidRDefault="00A555C5">
      <w:pPr>
        <w:spacing w:before="120" w:after="120" w:line="264" w:lineRule="auto"/>
        <w:ind w:left="1" w:hanging="3"/>
        <w:rPr>
          <w:rFonts w:ascii="Times New Roman" w:eastAsia="Times New Roman" w:hAnsi="Times New Roman" w:cs="Times New Roman"/>
          <w:b/>
          <w:sz w:val="26"/>
          <w:szCs w:val="26"/>
        </w:rPr>
      </w:pPr>
    </w:p>
    <w:p w14:paraId="000000AB" w14:textId="77777777" w:rsidR="00A555C5" w:rsidRDefault="00A555C5">
      <w:pPr>
        <w:spacing w:before="120" w:after="120" w:line="264" w:lineRule="auto"/>
        <w:ind w:left="1" w:hanging="3"/>
        <w:rPr>
          <w:rFonts w:ascii="Times New Roman" w:eastAsia="Times New Roman" w:hAnsi="Times New Roman" w:cs="Times New Roman"/>
          <w:b/>
          <w:sz w:val="26"/>
          <w:szCs w:val="26"/>
        </w:rPr>
      </w:pPr>
    </w:p>
    <w:p w14:paraId="000000AC" w14:textId="77777777" w:rsidR="00A555C5" w:rsidRDefault="00A555C5">
      <w:pPr>
        <w:spacing w:before="120" w:after="120" w:line="264" w:lineRule="auto"/>
        <w:ind w:left="1" w:hanging="3"/>
        <w:rPr>
          <w:rFonts w:ascii="Times New Roman" w:eastAsia="Times New Roman" w:hAnsi="Times New Roman" w:cs="Times New Roman"/>
          <w:b/>
          <w:sz w:val="26"/>
          <w:szCs w:val="26"/>
        </w:rPr>
      </w:pPr>
    </w:p>
    <w:p w14:paraId="000000AD" w14:textId="77777777" w:rsidR="00A555C5" w:rsidRDefault="00A555C5">
      <w:pPr>
        <w:spacing w:before="120" w:after="120" w:line="264" w:lineRule="auto"/>
        <w:ind w:left="1" w:hanging="3"/>
        <w:jc w:val="center"/>
        <w:rPr>
          <w:rFonts w:ascii="Times New Roman" w:eastAsia="Times New Roman" w:hAnsi="Times New Roman" w:cs="Times New Roman"/>
          <w:b/>
          <w:sz w:val="26"/>
          <w:szCs w:val="26"/>
        </w:rPr>
      </w:pPr>
    </w:p>
    <w:p w14:paraId="000000AE" w14:textId="77777777" w:rsidR="00A555C5" w:rsidRDefault="001C3A00">
      <w:pPr>
        <w:spacing w:before="120" w:after="120" w:line="264"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p>
    <w:sectPr w:rsidR="00A555C5">
      <w:headerReference w:type="default" r:id="rId17"/>
      <w:footerReference w:type="default" r:id="rId18"/>
      <w:pgSz w:w="11900" w:h="16840"/>
      <w:pgMar w:top="1134" w:right="843" w:bottom="1440" w:left="1440" w:header="562" w:footer="51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59F5" w14:textId="77777777" w:rsidR="00384664" w:rsidRDefault="00384664">
      <w:pPr>
        <w:spacing w:line="240" w:lineRule="auto"/>
        <w:ind w:left="0" w:hanging="2"/>
      </w:pPr>
      <w:r>
        <w:separator/>
      </w:r>
    </w:p>
  </w:endnote>
  <w:endnote w:type="continuationSeparator" w:id="0">
    <w:p w14:paraId="56DE1ABB" w14:textId="77777777" w:rsidR="00384664" w:rsidRDefault="0038466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1" w14:textId="77777777" w:rsidR="00A555C5" w:rsidRDefault="001C3A00">
    <w:pPr>
      <w:pBdr>
        <w:top w:val="nil"/>
        <w:left w:val="nil"/>
        <w:bottom w:val="nil"/>
        <w:right w:val="nil"/>
        <w:between w:val="nil"/>
      </w:pBdr>
      <w:tabs>
        <w:tab w:val="center" w:pos="4680"/>
        <w:tab w:val="right" w:pos="9360"/>
      </w:tabs>
      <w:spacing w:line="240" w:lineRule="auto"/>
      <w:ind w:left="0" w:hanging="2"/>
      <w:rPr>
        <w:rFonts w:ascii="Times New Roman" w:eastAsia="Times New Roman" w:hAnsi="Times New Roman" w:cs="Times New Roman"/>
        <w:sz w:val="22"/>
        <w:szCs w:val="22"/>
      </w:rPr>
    </w:pPr>
    <w:r>
      <w:rPr>
        <w:rFonts w:ascii="Times New Roman" w:eastAsia="Times New Roman" w:hAnsi="Times New Roman" w:cs="Times New Roman"/>
        <w:i/>
        <w:sz w:val="22"/>
        <w:szCs w:val="22"/>
      </w:rPr>
      <w:t>Học phần: …………………………………….</w:t>
    </w:r>
    <w:r>
      <w:rPr>
        <w:rFonts w:ascii="Times New Roman" w:eastAsia="Times New Roman" w:hAnsi="Times New Roman" w:cs="Times New Roman"/>
        <w:i/>
        <w:sz w:val="22"/>
        <w:szCs w:val="22"/>
      </w:rPr>
      <w:tab/>
      <w:t xml:space="preserve">                               Chương trình đào tạo: ......................</w:t>
    </w:r>
    <w:r>
      <w:rPr>
        <w:noProof/>
      </w:rPr>
      <mc:AlternateContent>
        <mc:Choice Requires="wps">
          <w:drawing>
            <wp:anchor distT="0" distB="0" distL="114300" distR="114300" simplePos="0" relativeHeight="251658240" behindDoc="0" locked="0" layoutInCell="1" hidden="0" allowOverlap="1" wp14:anchorId="624B3EE4" wp14:editId="7BB8A93C">
              <wp:simplePos x="0" y="0"/>
              <wp:positionH relativeFrom="column">
                <wp:posOffset>50801</wp:posOffset>
              </wp:positionH>
              <wp:positionV relativeFrom="paragraph">
                <wp:posOffset>-25399</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2416745" y="3780000"/>
                        <a:ext cx="585851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-25399</wp:posOffset>
              </wp:positionV>
              <wp:extent cx="0" cy="12700"/>
              <wp:effectExtent b="0" l="0" r="0" t="0"/>
              <wp:wrapNone/>
              <wp:docPr id="1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000000B2" w14:textId="77777777" w:rsidR="00A555C5" w:rsidRDefault="00A555C5">
    <w:pPr>
      <w:pBdr>
        <w:top w:val="nil"/>
        <w:left w:val="nil"/>
        <w:bottom w:val="nil"/>
        <w:right w:val="nil"/>
        <w:between w:val="nil"/>
      </w:pBdr>
      <w:tabs>
        <w:tab w:val="center" w:pos="4680"/>
        <w:tab w:val="right" w:pos="9360"/>
      </w:tabs>
      <w:spacing w:line="240" w:lineRule="auto"/>
      <w:ind w:left="0" w:hanging="2"/>
      <w:rPr>
        <w:rFonts w:ascii="Times New Roman" w:eastAsia="Times New Roman" w:hAnsi="Times New Roman" w:cs="Times New Roman"/>
        <w:sz w:val="22"/>
        <w:szCs w:val="22"/>
      </w:rPr>
    </w:pPr>
  </w:p>
  <w:p w14:paraId="000000B3" w14:textId="77777777" w:rsidR="00A555C5" w:rsidRDefault="00A555C5">
    <w:pPr>
      <w:ind w:left="0" w:hanging="2"/>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2911" w14:textId="77777777" w:rsidR="00384664" w:rsidRDefault="00384664">
      <w:pPr>
        <w:spacing w:line="240" w:lineRule="auto"/>
        <w:ind w:left="0" w:hanging="2"/>
      </w:pPr>
      <w:r>
        <w:separator/>
      </w:r>
    </w:p>
  </w:footnote>
  <w:footnote w:type="continuationSeparator" w:id="0">
    <w:p w14:paraId="187A0FB0" w14:textId="77777777" w:rsidR="00384664" w:rsidRDefault="0038466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F" w14:textId="70E29769" w:rsidR="00A555C5" w:rsidRDefault="001C3A00">
    <w:pPr>
      <w:pBdr>
        <w:top w:val="nil"/>
        <w:left w:val="nil"/>
        <w:bottom w:val="nil"/>
        <w:right w:val="nil"/>
        <w:between w:val="nil"/>
      </w:pBdr>
      <w:tabs>
        <w:tab w:val="center" w:pos="4680"/>
        <w:tab w:val="right" w:pos="9360"/>
      </w:tabs>
      <w:spacing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fldChar w:fldCharType="begin"/>
    </w:r>
    <w:r>
      <w:rPr>
        <w:rFonts w:ascii="Times New Roman" w:eastAsia="Times New Roman" w:hAnsi="Times New Roman" w:cs="Times New Roman"/>
        <w:sz w:val="26"/>
        <w:szCs w:val="26"/>
      </w:rPr>
      <w:instrText>PAGE</w:instrText>
    </w:r>
    <w:r>
      <w:rPr>
        <w:rFonts w:ascii="Times New Roman" w:eastAsia="Times New Roman" w:hAnsi="Times New Roman" w:cs="Times New Roman"/>
        <w:sz w:val="26"/>
        <w:szCs w:val="26"/>
      </w:rPr>
      <w:fldChar w:fldCharType="separate"/>
    </w:r>
    <w:r w:rsidR="001831A1">
      <w:rPr>
        <w:rFonts w:ascii="Times New Roman" w:eastAsia="Times New Roman" w:hAnsi="Times New Roman" w:cs="Times New Roman"/>
        <w:noProof/>
        <w:sz w:val="26"/>
        <w:szCs w:val="26"/>
      </w:rPr>
      <w:t>2</w:t>
    </w:r>
    <w:r>
      <w:rPr>
        <w:rFonts w:ascii="Times New Roman" w:eastAsia="Times New Roman" w:hAnsi="Times New Roman" w:cs="Times New Roman"/>
        <w:sz w:val="26"/>
        <w:szCs w:val="26"/>
      </w:rPr>
      <w:fldChar w:fldCharType="end"/>
    </w:r>
  </w:p>
  <w:p w14:paraId="000000B0" w14:textId="77777777" w:rsidR="00A555C5" w:rsidRDefault="00A555C5">
    <w:pPr>
      <w:pBdr>
        <w:top w:val="nil"/>
        <w:left w:val="nil"/>
        <w:bottom w:val="nil"/>
        <w:right w:val="nil"/>
        <w:between w:val="nil"/>
      </w:pBdr>
      <w:tabs>
        <w:tab w:val="center" w:pos="4680"/>
        <w:tab w:val="right" w:pos="9360"/>
      </w:tabs>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6C6F"/>
    <w:multiLevelType w:val="multilevel"/>
    <w:tmpl w:val="48426D1E"/>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8534B28"/>
    <w:multiLevelType w:val="multilevel"/>
    <w:tmpl w:val="27F69016"/>
    <w:lvl w:ilvl="0">
      <w:start w:val="1"/>
      <w:numFmt w:val="bullet"/>
      <w:lvlText w:val="-"/>
      <w:lvlJc w:val="left"/>
      <w:pPr>
        <w:ind w:left="720" w:hanging="360"/>
      </w:pPr>
      <w:rPr>
        <w:rFonts w:ascii="Times New Roman" w:eastAsia="Times New Roman" w:hAnsi="Times New Roman" w:cs="Times New Roman"/>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D643208"/>
    <w:multiLevelType w:val="multilevel"/>
    <w:tmpl w:val="47829E4A"/>
    <w:lvl w:ilvl="0">
      <w:start w:val="1"/>
      <w:numFmt w:val="bullet"/>
      <w:lvlText w:val="-"/>
      <w:lvlJc w:val="left"/>
      <w:pPr>
        <w:ind w:left="720" w:hanging="360"/>
      </w:pPr>
      <w:rPr>
        <w:rFonts w:ascii="Times New Roman" w:eastAsia="Times New Roman" w:hAnsi="Times New Roman" w:cs="Times New Roman"/>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5C5"/>
    <w:rsid w:val="001831A1"/>
    <w:rsid w:val="001C3A00"/>
    <w:rsid w:val="00384664"/>
    <w:rsid w:val="003B1F99"/>
    <w:rsid w:val="00646814"/>
    <w:rsid w:val="00841325"/>
    <w:rsid w:val="00A555C5"/>
    <w:rsid w:val="00A67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E667"/>
  <w15:docId w15:val="{CC606B48-37D0-4304-B078-6F8F9EBE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en-GB"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color w:val="000000"/>
      <w:position w:val="-1"/>
      <w:lang w:eastAsia="vi-VN" w:bidi="vi-VN"/>
    </w:rPr>
  </w:style>
  <w:style w:type="paragraph" w:styleId="Heading1">
    <w:name w:val="heading 1"/>
    <w:basedOn w:val="Normal"/>
    <w:next w:val="Normal"/>
    <w:uiPriority w:val="9"/>
    <w:qFormat/>
    <w:pPr>
      <w:keepNext/>
      <w:widowControl/>
      <w:spacing w:before="240" w:after="60"/>
    </w:pPr>
    <w:rPr>
      <w:rFonts w:ascii="Arial" w:eastAsia="Times New Roman" w:hAnsi="Arial" w:cs="Arial"/>
      <w:b/>
      <w:bCs/>
      <w:color w:val="auto"/>
      <w:kern w:val="32"/>
      <w:sz w:val="32"/>
      <w:szCs w:val="32"/>
      <w:lang w:val="en-US" w:eastAsia="en-US" w:bidi="ar-SA"/>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widowControl/>
      <w:spacing w:before="240" w:after="60"/>
      <w:outlineLvl w:val="5"/>
    </w:pPr>
    <w:rPr>
      <w:rFonts w:ascii="Times New Roman" w:eastAsia="Times New Roman" w:hAnsi="Times New Roman" w:cs="Times New Roman"/>
      <w:b/>
      <w:bCs/>
      <w:color w:val="auto"/>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rPr>
      <w:rFonts w:ascii="Times New Roman" w:eastAsia="Times New Roman" w:hAnsi="Times New Roman" w:cs="Times New Roman"/>
      <w:color w:val="40434D"/>
      <w:w w:val="100"/>
      <w:position w:val="-1"/>
      <w:sz w:val="28"/>
      <w:szCs w:val="28"/>
      <w:u w:val="none"/>
      <w:effect w:val="none"/>
      <w:vertAlign w:val="baseline"/>
      <w:cs w:val="0"/>
      <w:em w:val="none"/>
    </w:rPr>
  </w:style>
  <w:style w:type="character" w:customStyle="1" w:styleId="Headerorfooter2">
    <w:name w:val="Header or footer (2)_"/>
    <w:rPr>
      <w:rFonts w:ascii="Times New Roman" w:eastAsia="Times New Roman" w:hAnsi="Times New Roman" w:cs="Times New Roman"/>
      <w:w w:val="100"/>
      <w:position w:val="-1"/>
      <w:sz w:val="20"/>
      <w:szCs w:val="20"/>
      <w:u w:val="none"/>
      <w:effect w:val="none"/>
      <w:vertAlign w:val="baseline"/>
      <w:cs w:val="0"/>
      <w:em w:val="none"/>
    </w:rPr>
  </w:style>
  <w:style w:type="character" w:customStyle="1" w:styleId="Heading20">
    <w:name w:val="Heading #2_"/>
    <w:rPr>
      <w:rFonts w:ascii="Times New Roman" w:eastAsia="Times New Roman" w:hAnsi="Times New Roman" w:cs="Times New Roman"/>
      <w:b/>
      <w:bCs/>
      <w:i/>
      <w:iCs/>
      <w:color w:val="40434D"/>
      <w:w w:val="100"/>
      <w:position w:val="-1"/>
      <w:sz w:val="28"/>
      <w:szCs w:val="28"/>
      <w:u w:val="none"/>
      <w:effect w:val="none"/>
      <w:vertAlign w:val="baseline"/>
      <w:cs w:val="0"/>
      <w:em w:val="none"/>
    </w:rPr>
  </w:style>
  <w:style w:type="character" w:customStyle="1" w:styleId="Bodytext2">
    <w:name w:val="Body text (2)_"/>
    <w:rPr>
      <w:rFonts w:ascii="Times New Roman" w:eastAsia="Times New Roman" w:hAnsi="Times New Roman" w:cs="Times New Roman"/>
      <w:color w:val="40434D"/>
      <w:w w:val="100"/>
      <w:position w:val="-1"/>
      <w:sz w:val="22"/>
      <w:szCs w:val="22"/>
      <w:u w:val="none"/>
      <w:effect w:val="none"/>
      <w:vertAlign w:val="baseline"/>
      <w:cs w:val="0"/>
      <w:em w:val="none"/>
    </w:rPr>
  </w:style>
  <w:style w:type="character" w:customStyle="1" w:styleId="Heading10">
    <w:name w:val="Heading #1_"/>
    <w:rPr>
      <w:rFonts w:ascii="Times New Roman" w:eastAsia="Times New Roman" w:hAnsi="Times New Roman" w:cs="Times New Roman"/>
      <w:color w:val="E36B78"/>
      <w:w w:val="100"/>
      <w:position w:val="-1"/>
      <w:sz w:val="30"/>
      <w:szCs w:val="30"/>
      <w:u w:val="none"/>
      <w:effect w:val="none"/>
      <w:vertAlign w:val="baseline"/>
      <w:cs w:val="0"/>
      <w:em w:val="none"/>
    </w:rPr>
  </w:style>
  <w:style w:type="paragraph" w:styleId="BodyText">
    <w:name w:val="Body Text"/>
    <w:basedOn w:val="Normal"/>
    <w:pPr>
      <w:shd w:val="clear" w:color="auto" w:fill="FFFFFF"/>
      <w:spacing w:after="110"/>
      <w:ind w:firstLine="400"/>
    </w:pPr>
    <w:rPr>
      <w:rFonts w:ascii="Times New Roman" w:eastAsia="Times New Roman" w:hAnsi="Times New Roman" w:cs="Times New Roman"/>
      <w:color w:val="40434D"/>
      <w:sz w:val="28"/>
      <w:szCs w:val="28"/>
    </w:rPr>
  </w:style>
  <w:style w:type="paragraph" w:customStyle="1" w:styleId="Headerorfooter20">
    <w:name w:val="Header or footer (2)"/>
    <w:basedOn w:val="Normal"/>
    <w:pPr>
      <w:shd w:val="clear" w:color="auto" w:fill="FFFFFF"/>
    </w:pPr>
    <w:rPr>
      <w:rFonts w:ascii="Times New Roman" w:eastAsia="Times New Roman" w:hAnsi="Times New Roman" w:cs="Times New Roman"/>
      <w:sz w:val="20"/>
      <w:szCs w:val="20"/>
    </w:rPr>
  </w:style>
  <w:style w:type="paragraph" w:customStyle="1" w:styleId="Heading21">
    <w:name w:val="Heading #2"/>
    <w:basedOn w:val="Normal"/>
    <w:pPr>
      <w:shd w:val="clear" w:color="auto" w:fill="FFFFFF"/>
      <w:spacing w:after="100"/>
      <w:ind w:left="280" w:firstLine="700"/>
      <w:outlineLvl w:val="1"/>
    </w:pPr>
    <w:rPr>
      <w:rFonts w:ascii="Times New Roman" w:eastAsia="Times New Roman" w:hAnsi="Times New Roman" w:cs="Times New Roman"/>
      <w:b/>
      <w:bCs/>
      <w:i/>
      <w:iCs/>
      <w:color w:val="40434D"/>
      <w:sz w:val="28"/>
      <w:szCs w:val="28"/>
    </w:rPr>
  </w:style>
  <w:style w:type="paragraph" w:customStyle="1" w:styleId="Bodytext20">
    <w:name w:val="Body text (2)"/>
    <w:basedOn w:val="Normal"/>
    <w:pPr>
      <w:shd w:val="clear" w:color="auto" w:fill="FFFFFF"/>
      <w:ind w:firstLine="480"/>
    </w:pPr>
    <w:rPr>
      <w:rFonts w:ascii="Times New Roman" w:eastAsia="Times New Roman" w:hAnsi="Times New Roman" w:cs="Times New Roman"/>
      <w:color w:val="40434D"/>
      <w:sz w:val="22"/>
      <w:szCs w:val="22"/>
    </w:rPr>
  </w:style>
  <w:style w:type="paragraph" w:customStyle="1" w:styleId="Heading11">
    <w:name w:val="Heading #1"/>
    <w:basedOn w:val="Normal"/>
    <w:pPr>
      <w:shd w:val="clear" w:color="auto" w:fill="FFFFFF"/>
      <w:spacing w:after="100"/>
      <w:ind w:left="6980"/>
    </w:pPr>
    <w:rPr>
      <w:rFonts w:ascii="Times New Roman" w:eastAsia="Times New Roman" w:hAnsi="Times New Roman" w:cs="Times New Roman"/>
      <w:color w:val="E36B78"/>
      <w:sz w:val="30"/>
      <w:szCs w:val="30"/>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tabs>
        <w:tab w:val="center" w:pos="4680"/>
        <w:tab w:val="right" w:pos="9360"/>
      </w:tabs>
    </w:pPr>
  </w:style>
  <w:style w:type="character" w:customStyle="1" w:styleId="HeaderChar">
    <w:name w:val="Header Char"/>
    <w:rPr>
      <w:color w:val="000000"/>
      <w:w w:val="100"/>
      <w:position w:val="-1"/>
      <w:sz w:val="24"/>
      <w:szCs w:val="24"/>
      <w:effect w:val="none"/>
      <w:vertAlign w:val="baseline"/>
      <w:cs w:val="0"/>
      <w:em w:val="none"/>
      <w:lang w:val="vi-VN" w:eastAsia="vi-VN" w:bidi="vi-VN"/>
    </w:rPr>
  </w:style>
  <w:style w:type="paragraph" w:styleId="Footer">
    <w:name w:val="footer"/>
    <w:basedOn w:val="Normal"/>
    <w:qFormat/>
    <w:pPr>
      <w:tabs>
        <w:tab w:val="center" w:pos="4680"/>
        <w:tab w:val="right" w:pos="9360"/>
      </w:tabs>
    </w:pPr>
  </w:style>
  <w:style w:type="character" w:customStyle="1" w:styleId="FooterChar">
    <w:name w:val="Footer Char"/>
    <w:rPr>
      <w:color w:val="000000"/>
      <w:w w:val="100"/>
      <w:position w:val="-1"/>
      <w:sz w:val="24"/>
      <w:szCs w:val="24"/>
      <w:effect w:val="none"/>
      <w:vertAlign w:val="baseline"/>
      <w:cs w:val="0"/>
      <w:em w:val="none"/>
      <w:lang w:val="vi-VN" w:eastAsia="vi-VN" w:bidi="vi-VN"/>
    </w:rPr>
  </w:style>
  <w:style w:type="character" w:customStyle="1" w:styleId="Heading1Char">
    <w:name w:val="Heading 1 Char"/>
    <w:rPr>
      <w:rFonts w:ascii="Arial" w:eastAsia="Times New Roman" w:hAnsi="Arial" w:cs="Arial"/>
      <w:b/>
      <w:bCs/>
      <w:w w:val="100"/>
      <w:kern w:val="32"/>
      <w:position w:val="-1"/>
      <w:sz w:val="32"/>
      <w:szCs w:val="32"/>
      <w:effect w:val="none"/>
      <w:vertAlign w:val="baseline"/>
      <w:cs w:val="0"/>
      <w:em w:val="none"/>
    </w:rPr>
  </w:style>
  <w:style w:type="character" w:customStyle="1" w:styleId="Heading6Char">
    <w:name w:val="Heading 6 Char"/>
    <w:rPr>
      <w:rFonts w:ascii="Times New Roman" w:eastAsia="Times New Roman" w:hAnsi="Times New Roman" w:cs="Times New Roman"/>
      <w:b/>
      <w:bCs/>
      <w:w w:val="100"/>
      <w:position w:val="-1"/>
      <w:sz w:val="22"/>
      <w:szCs w:val="22"/>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LightGrid-Accent31">
    <w:name w:val="Light Grid - Accent 31"/>
    <w:basedOn w:val="Normal"/>
    <w:pPr>
      <w:widowControl/>
      <w:ind w:left="720"/>
    </w:pPr>
    <w:rPr>
      <w:rFonts w:ascii="Times New Roman" w:eastAsia="Times New Roman" w:hAnsi="Times New Roman" w:cs="Times New Roman"/>
      <w:color w:val="auto"/>
      <w:lang w:val="en-US" w:eastAsia="en-US" w:bidi="ar-SA"/>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color w:val="000000"/>
      <w:w w:val="100"/>
      <w:position w:val="-1"/>
      <w:sz w:val="16"/>
      <w:szCs w:val="16"/>
      <w:effect w:val="none"/>
      <w:vertAlign w:val="baseline"/>
      <w:cs w:val="0"/>
      <w:em w:val="none"/>
      <w:lang w:val="vi-VN" w:eastAsia="vi-VN" w:bidi="vi-VN"/>
    </w:rPr>
  </w:style>
  <w:style w:type="paragraph" w:styleId="ListParagraph">
    <w:name w:val="List Paragraph"/>
    <w:basedOn w:val="Normal"/>
    <w:uiPriority w:val="34"/>
    <w:qFormat/>
    <w:pPr>
      <w:ind w:left="720"/>
    </w:pPr>
  </w:style>
  <w:style w:type="character" w:styleId="Hyperlink">
    <w:name w:val="Hyperlink"/>
    <w:qFormat/>
    <w:rPr>
      <w:color w:val="0000FF"/>
      <w:w w:val="100"/>
      <w:position w:val="-1"/>
      <w:u w:val="single"/>
      <w:effect w:val="none"/>
      <w:vertAlign w:val="baseline"/>
      <w:cs w:val="0"/>
      <w:em w:val="none"/>
    </w:rPr>
  </w:style>
  <w:style w:type="character" w:customStyle="1" w:styleId="ListParagraphChar">
    <w:name w:val="List Paragraph Char"/>
    <w:uiPriority w:val="34"/>
    <w:rPr>
      <w:color w:val="000000"/>
      <w:w w:val="100"/>
      <w:position w:val="-1"/>
      <w:sz w:val="24"/>
      <w:szCs w:val="24"/>
      <w:effect w:val="none"/>
      <w:vertAlign w:val="baseline"/>
      <w:cs w:val="0"/>
      <w:em w:val="none"/>
      <w:lang w:val="vi-VN" w:eastAsia="vi-VN" w:bidi="vi-VN"/>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0"/>
      <w:position w:val="-1"/>
      <w:sz w:val="20"/>
      <w:szCs w:val="20"/>
      <w:lang w:eastAsia="vi-VN" w:bidi="vi-VN"/>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rVJqGAeki8CeTX2rV3+5ymFw==">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Khoa Huynh</cp:lastModifiedBy>
  <cp:revision>5</cp:revision>
  <dcterms:created xsi:type="dcterms:W3CDTF">2020-05-06T02:07:00Z</dcterms:created>
  <dcterms:modified xsi:type="dcterms:W3CDTF">2025-02-11T07:55:00Z</dcterms:modified>
</cp:coreProperties>
</file>